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南海区公益类事业单位公开招聘工作人员报名表</w:t>
      </w:r>
    </w:p>
    <w:p>
      <w:pPr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2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WNjMDk1NDk3NmVlN2MwM2Q2YTQ1NjkxZjM2NDYifQ=="/>
  </w:docVars>
  <w:rsids>
    <w:rsidRoot w:val="05000434"/>
    <w:rsid w:val="050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2022-12-08T07:51:00Z</dcterms:created>
  <dc:creator>LJ聪</dc:creator>
  <cp:lastModifiedBy>LJ聪</cp:lastModifiedBy>
  <dcterms:modified xsi:type="dcterms:W3CDTF">2022-12-08T07:52:41Z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A7CF20CBECC0467F8528307681DEF642</vt:lpwstr>
  </property>
</Properties>
</file>