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诚信承诺书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为保障招聘工作的顺利进行，本人郑重承诺：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一、本人已阅读并理解本次招聘《</w:t>
      </w:r>
      <w:r>
        <w:rPr>
          <w:rFonts w:hint="eastAsia" w:ascii="Times New Roman" w:hAnsi="Times New Roman" w:eastAsia="仿宋_GB2312"/>
          <w:sz w:val="32"/>
        </w:rPr>
        <w:t>公告</w:t>
      </w:r>
      <w:r>
        <w:rPr>
          <w:rFonts w:ascii="Times New Roman" w:hAnsi="Times New Roman" w:eastAsia="仿宋_GB2312"/>
          <w:sz w:val="32"/>
        </w:rPr>
        <w:t>》内容，完全了解并符合所应聘职位的条件要求。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二、自觉遵守</w:t>
      </w:r>
      <w:r>
        <w:rPr>
          <w:rFonts w:hint="eastAsia" w:ascii="Times New Roman" w:hAnsi="Times New Roman" w:eastAsia="仿宋_GB2312"/>
          <w:sz w:val="32"/>
          <w:lang w:eastAsia="zh-CN"/>
        </w:rPr>
        <w:t>市场监管</w:t>
      </w:r>
      <w:r>
        <w:rPr>
          <w:rFonts w:ascii="Times New Roman" w:hAnsi="Times New Roman" w:eastAsia="仿宋_GB2312"/>
          <w:sz w:val="32"/>
        </w:rPr>
        <w:t>辅助人员招聘各项有关规定。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三、报名提交的所有信息及应聘期间提供的证件资料准确、真实、有效，不弄虚作假。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四、认真履行应聘人员的各项义务，不做扰乱报名和考试秩序的行为。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五、遵守考试纪律和考场规则，遵从考试组织部门的安排，服从监考人员的检查、监督和管理，不参与任何形式的考试舞弊。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六、如有违规及违反上述承诺的行为，自愿承担相应的责任和由此造成的一切后果。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760" w:firstLineChars="1800"/>
        <w:jc w:val="both"/>
        <w:textAlignment w:val="auto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 w:ascii="Times New Roman" w:hAnsi="Times New Roman" w:eastAsia="仿宋_GB2312"/>
          <w:sz w:val="32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sz w:val="32"/>
        </w:rPr>
        <w:t xml:space="preserve">  </w:t>
      </w:r>
      <w:r>
        <w:rPr>
          <w:rFonts w:ascii="Times New Roman" w:hAnsi="Times New Roman" w:eastAsia="仿宋_GB2312"/>
          <w:sz w:val="32"/>
        </w:rPr>
        <w:t xml:space="preserve">年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</w:rPr>
        <w:t xml:space="preserve"> 月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1906" w:h="16838"/>
          <w:pgMar w:top="1361" w:right="1474" w:bottom="1361" w:left="147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ZTlmZmJjMWY0Y2IxOTg1NjQyZGE1YzZiYzg0NDMifQ=="/>
  </w:docVars>
  <w:rsids>
    <w:rsidRoot w:val="0E0A7697"/>
    <w:rsid w:val="0E0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hint="default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2022-12-13T01:36:00Z</dcterms:created>
  <dc:creator>Administrator</dc:creator>
  <cp:lastModifiedBy>Administrator</cp:lastModifiedBy>
  <dcterms:modified xsi:type="dcterms:W3CDTF">2022-12-13T01:38:18Z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153521E31C7E41CB9F75B9E9A2FAEDB8</vt:lpwstr>
  </property>
</Properties>
</file>