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8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921"/>
        <w:gridCol w:w="413"/>
        <w:gridCol w:w="792"/>
        <w:gridCol w:w="1054"/>
        <w:gridCol w:w="1096"/>
        <w:gridCol w:w="402"/>
        <w:gridCol w:w="1000"/>
        <w:gridCol w:w="397"/>
        <w:gridCol w:w="15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jc w:val="center"/>
        </w:trPr>
        <w:tc>
          <w:tcPr>
            <w:tcW w:w="8830" w:type="dxa"/>
            <w:gridSpan w:val="10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小标宋简体" w:eastAsia="方正小标宋简体" w:cs="宋体"/>
                <w:sz w:val="36"/>
                <w:szCs w:val="36"/>
              </w:rPr>
            </w:pPr>
            <w:r>
              <w:rPr>
                <w:rFonts w:hint="eastAsia" w:ascii="方正小标宋简体" w:eastAsia="方正小标宋简体" w:cs="宋体"/>
                <w:sz w:val="36"/>
                <w:szCs w:val="36"/>
              </w:rPr>
              <w:t>永康市气象防灾减灾中心编外人员招聘报名表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57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1寸照片</w:t>
            </w:r>
          </w:p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文化程度</w:t>
            </w: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5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2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51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5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0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7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97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毕业院校及其专业</w:t>
            </w: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3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现家庭住址</w:t>
            </w: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个人简历（高中起）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学校或工作单位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配偶、父母、子女、同胞兄弟姐妹基本情况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2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本人受到各种奖励或处分</w:t>
            </w:r>
          </w:p>
        </w:tc>
        <w:tc>
          <w:tcPr>
            <w:tcW w:w="6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jc w:val="center"/>
        </w:trPr>
        <w:tc>
          <w:tcPr>
            <w:tcW w:w="8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 xml:space="preserve">本人声明所填写的《永康市气象防灾减灾中心编外人员招聘报名表》及所提供的各项证件都是真实有效的，如有不实，一切后果自负。           </w:t>
            </w:r>
          </w:p>
          <w:p>
            <w:pPr>
              <w:jc w:val="left"/>
              <w:rPr>
                <w:rFonts w:ascii="仿宋_GB2312" w:eastAsia="仿宋_GB2312" w:cs="宋体"/>
                <w:sz w:val="24"/>
              </w:rPr>
            </w:pPr>
          </w:p>
          <w:p>
            <w:pPr>
              <w:jc w:val="lef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本人签名：                       填表日期：     年  月  日</w:t>
            </w:r>
          </w:p>
        </w:tc>
      </w:tr>
    </w:tbl>
    <w:p>
      <w:pPr>
        <w:jc w:val="left"/>
        <w:rPr>
          <w:rFonts w:ascii="仿宋" w:eastAsia="仿宋" w:cs="仿宋"/>
          <w:sz w:val="30"/>
          <w:szCs w:val="30"/>
        </w:rPr>
      </w:pPr>
    </w:p>
    <w:sectPr>
      <w:pgSz w:w="11907" w:h="16840"/>
      <w:pgMar w:top="141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85"/>
    <w:rsid w:val="00897DD3"/>
    <w:rsid w:val="00C277C4"/>
    <w:rsid w:val="00F31085"/>
    <w:rsid w:val="11D156F7"/>
    <w:rsid w:val="372E33A7"/>
    <w:rsid w:val="44051FC0"/>
    <w:rsid w:val="60D93201"/>
    <w:rsid w:val="75C7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永康市联诚科技有限公司</Company>
  <Pages>1</Pages>
  <Words>51</Words>
  <Characters>292</Characters>
  <Lines>2</Lines>
  <Paragraphs>1</Paragraphs>
  <TotalTime>3</TotalTime>
  <ScaleCrop>false</ScaleCrop>
  <LinksUpToDate>false</LinksUpToDate>
  <CharactersWithSpaces>342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2022-06-29T02:29:00Z</dcterms:created>
  <dc:creator>Administrator</dc:creator>
  <cp:lastModifiedBy>陈震江:办公室主任</cp:lastModifiedBy>
  <cp:lastPrinted>2022-04-14T04:29:00Z</cp:lastPrinted>
  <dcterms:modified xsi:type="dcterms:W3CDTF">2022-12-15T05:35:01Z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