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eastAsia="宋体" w:cs="宋体"/>
          <w:b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  <w:lang w:val="en-US" w:eastAsia="zh-CN"/>
        </w:rPr>
        <w:t>1</w:t>
      </w:r>
    </w:p>
    <w:p>
      <w:pPr>
        <w:spacing w:line="580" w:lineRule="exact"/>
        <w:jc w:val="center"/>
        <w:rPr>
          <w:rFonts w:hint="eastAsia" w:ascii="宋体" w:hAnsi="宋体" w:cs="宋体"/>
          <w:b/>
          <w:bCs/>
          <w:color w:val="auto"/>
          <w:kern w:val="0"/>
          <w:sz w:val="44"/>
          <w:szCs w:val="44"/>
          <w:lang w:val="en-US" w:eastAsia="zh-CN"/>
        </w:rPr>
      </w:pPr>
    </w:p>
    <w:p>
      <w:pPr>
        <w:spacing w:line="580" w:lineRule="exact"/>
        <w:jc w:val="center"/>
        <w:rPr>
          <w:rFonts w:ascii="宋体" w:cs="宋体"/>
          <w:b/>
          <w:bCs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lang w:val="en-US" w:eastAsia="zh-CN"/>
        </w:rPr>
        <w:t>2022年度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</w:rPr>
        <w:t>枣庄市市中区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lang w:eastAsia="zh-CN"/>
        </w:rPr>
        <w:t>妇幼保健院引进备案制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</w:rPr>
        <w:t>急需紧缺人才岗位表</w:t>
      </w:r>
    </w:p>
    <w:bookmarkEnd w:id="0"/>
    <w:p>
      <w:pPr>
        <w:spacing w:line="240" w:lineRule="exact"/>
        <w:rPr>
          <w:rFonts w:eastAsia="楷体_GB2312"/>
          <w:color w:val="auto"/>
          <w:kern w:val="0"/>
          <w:sz w:val="24"/>
        </w:rPr>
      </w:pPr>
    </w:p>
    <w:tbl>
      <w:tblPr>
        <w:tblStyle w:val="3"/>
        <w:tblpPr w:leftFromText="180" w:rightFromText="180" w:vertAnchor="text" w:horzAnchor="page" w:tblpX="1943" w:tblpY="213"/>
        <w:tblOverlap w:val="never"/>
        <w:tblW w:w="13254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726"/>
        <w:gridCol w:w="589"/>
        <w:gridCol w:w="627"/>
        <w:gridCol w:w="627"/>
        <w:gridCol w:w="708"/>
        <w:gridCol w:w="2550"/>
        <w:gridCol w:w="3015"/>
        <w:gridCol w:w="1410"/>
        <w:gridCol w:w="1695"/>
        <w:gridCol w:w="816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5" w:hRule="exac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  <w:t>岗位</w:t>
            </w:r>
            <w:r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  <w:t>岗位</w:t>
            </w:r>
            <w:r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  <w:t>招聘</w:t>
            </w:r>
            <w:r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  <w:t>其他条件要求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  <w:t>咨询</w:t>
            </w:r>
          </w:p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9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??_GB2312" w:hAnsi="宋体" w:cs="??_GB2312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  <w:t>临床</w:t>
            </w:r>
            <w:r>
              <w:rPr>
                <w:rFonts w:hint="eastAsia" w:ascii="??_GB2312" w:hAnsi="宋体" w:cs="??_GB2312"/>
                <w:color w:val="000000"/>
                <w:kern w:val="0"/>
                <w:sz w:val="18"/>
                <w:szCs w:val="18"/>
                <w:lang w:eastAsia="zh-CN"/>
              </w:rPr>
              <w:t>医师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??_GB2312" w:hAnsi="宋体" w:cs="??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??_GB2312" w:hAnsi="宋体" w:cs="??_GB2312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??_GB2312" w:hAnsi="宋体" w:cs="??_GB2312"/>
                <w:color w:val="000000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??_GB2312" w:hAnsi="宋体" w:cs="??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??_GB2312" w:hAnsi="宋体" w:cs="??_GB2312"/>
                <w:color w:val="000000"/>
                <w:kern w:val="0"/>
                <w:sz w:val="18"/>
                <w:szCs w:val="18"/>
                <w:lang w:val="en-US" w:eastAsia="zh-CN"/>
              </w:rPr>
              <w:t>临床医学专业</w:t>
            </w:r>
          </w:p>
          <w:p>
            <w:pPr>
              <w:widowControl/>
              <w:jc w:val="center"/>
              <w:textAlignment w:val="center"/>
              <w:rPr>
                <w:rFonts w:hint="default" w:ascii="??_GB2312" w:hAnsi="宋体" w:cs="??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??_GB2312" w:hAnsi="宋体" w:cs="??_GB2312"/>
                <w:color w:val="000000"/>
                <w:kern w:val="0"/>
                <w:sz w:val="18"/>
                <w:szCs w:val="18"/>
                <w:lang w:val="en-US" w:eastAsia="zh-CN"/>
              </w:rPr>
              <w:t>或中医学专业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??_GB2312" w:hAnsi="宋体" w:cs="??_GB2312"/>
                <w:color w:val="000000"/>
                <w:kern w:val="0"/>
                <w:sz w:val="18"/>
                <w:szCs w:val="18"/>
                <w:lang w:val="en-US" w:eastAsia="zh-CN"/>
              </w:rPr>
              <w:t>儿科学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??_GB2312" w:hAnsi="宋体" w:cs="??_GB2312"/>
                <w:color w:val="000000"/>
                <w:kern w:val="0"/>
                <w:sz w:val="18"/>
                <w:szCs w:val="18"/>
                <w:lang w:val="en-US" w:eastAsia="zh-CN"/>
              </w:rPr>
              <w:t>副高级职称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??_GB2312" w:hAnsi="宋体" w:eastAsia="宋体" w:cs="??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  <w:t>0632-3</w:t>
            </w:r>
            <w:r>
              <w:rPr>
                <w:rFonts w:hint="eastAsia" w:ascii="??_GB2312" w:hAnsi="宋体" w:cs="??_GB2312"/>
                <w:color w:val="000000"/>
                <w:kern w:val="0"/>
                <w:sz w:val="18"/>
                <w:szCs w:val="18"/>
                <w:lang w:val="en-US" w:eastAsia="zh-CN"/>
              </w:rPr>
              <w:t>156161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??_GB2312" w:hAnsi="宋体" w:cs="??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??_GB2312" w:hAnsi="宋体" w:cs="??_GB2312"/>
                <w:color w:val="000000"/>
                <w:kern w:val="0"/>
                <w:sz w:val="18"/>
                <w:szCs w:val="18"/>
                <w:lang w:eastAsia="zh-CN"/>
              </w:rPr>
              <w:t>儿童</w:t>
            </w:r>
          </w:p>
          <w:p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??_GB2312" w:hAnsi="宋体" w:cs="??_GB2312"/>
                <w:color w:val="000000"/>
                <w:kern w:val="0"/>
                <w:sz w:val="18"/>
                <w:szCs w:val="18"/>
                <w:lang w:eastAsia="zh-CN"/>
              </w:rPr>
              <w:t>康复科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9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??_GB2312" w:hAnsi="宋体" w:cs="??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??_GB2312" w:hAnsi="宋体" w:cs="??_GB2312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  <w:t>临床</w:t>
            </w:r>
            <w:r>
              <w:rPr>
                <w:rFonts w:hint="eastAsia" w:ascii="??_GB2312" w:hAnsi="宋体" w:cs="??_GB2312"/>
                <w:color w:val="000000"/>
                <w:kern w:val="0"/>
                <w:sz w:val="18"/>
                <w:szCs w:val="18"/>
                <w:lang w:eastAsia="zh-CN"/>
              </w:rPr>
              <w:t>医师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??_GB2312" w:hAnsi="宋体" w:cs="??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??_GB2312" w:hAnsi="宋体" w:cs="??_GB2312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??_GB2312" w:hAnsi="宋体" w:cs="??_GB2312"/>
                <w:color w:val="000000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??_GB2312" w:hAnsi="宋体" w:cs="??_GB2312"/>
                <w:color w:val="000000"/>
                <w:kern w:val="0"/>
                <w:sz w:val="18"/>
                <w:szCs w:val="18"/>
                <w:lang w:eastAsia="zh-CN"/>
              </w:rPr>
              <w:t>学士及以上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??_GB2312" w:hAnsi="宋体" w:cs="??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??_GB2312" w:hAnsi="宋体" w:cs="??_GB2312"/>
                <w:color w:val="000000"/>
                <w:kern w:val="0"/>
                <w:sz w:val="18"/>
                <w:szCs w:val="18"/>
                <w:lang w:eastAsia="zh-CN"/>
              </w:rPr>
              <w:t>临床医学专业</w:t>
            </w:r>
          </w:p>
          <w:p>
            <w:pPr>
              <w:widowControl/>
              <w:jc w:val="center"/>
              <w:textAlignment w:val="center"/>
              <w:rPr>
                <w:rFonts w:hint="eastAsia" w:ascii="??_GB2312" w:hAnsi="宋体" w:cs="??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??_GB2312" w:hAnsi="宋体" w:cs="??_GB2312"/>
                <w:color w:val="000000"/>
                <w:kern w:val="0"/>
                <w:sz w:val="18"/>
                <w:szCs w:val="18"/>
                <w:lang w:eastAsia="zh-CN"/>
              </w:rPr>
              <w:t>或医学影像学专业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??_GB2312" w:hAnsi="宋体" w:cs="??_GB2312"/>
                <w:color w:val="000000"/>
                <w:kern w:val="0"/>
                <w:sz w:val="18"/>
                <w:szCs w:val="18"/>
                <w:lang w:eastAsia="zh-CN"/>
              </w:rPr>
              <w:t>医学影像学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??_GB2312" w:hAnsi="宋体" w:cs="??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??_GB2312" w:hAnsi="宋体" w:cs="??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副高级职称 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??_GB2312" w:hAnsi="宋体" w:eastAsia="宋体" w:cs="??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??_GB2312" w:hAnsi="宋体" w:eastAsia="Times New Roman" w:cs="??_GB2312"/>
                <w:color w:val="000000"/>
                <w:kern w:val="0"/>
                <w:sz w:val="18"/>
                <w:szCs w:val="18"/>
              </w:rPr>
              <w:t>0632-3</w:t>
            </w:r>
            <w:r>
              <w:rPr>
                <w:rFonts w:hint="eastAsia" w:ascii="??_GB2312" w:hAnsi="宋体" w:cs="??_GB2312"/>
                <w:color w:val="000000"/>
                <w:kern w:val="0"/>
                <w:sz w:val="18"/>
                <w:szCs w:val="18"/>
                <w:lang w:val="en-US" w:eastAsia="zh-CN"/>
              </w:rPr>
              <w:t>156161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??_GB2312" w:hAnsi="宋体" w:cs="??_GB2312"/>
                <w:color w:val="000000"/>
                <w:kern w:val="0"/>
                <w:sz w:val="18"/>
                <w:szCs w:val="18"/>
                <w:lang w:eastAsia="zh-CN"/>
              </w:rPr>
              <w:t>心电图室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96BE0"/>
    <w:rsid w:val="6729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qFormat/>
    <w:uiPriority w:val="0"/>
    <w:pPr>
      <w:widowControl/>
      <w:adjustRightInd w:val="0"/>
      <w:snapToGrid w:val="0"/>
      <w:spacing w:line="400" w:lineRule="atLeast"/>
      <w:ind w:firstLine="482"/>
      <w:jc w:val="both"/>
      <w:textAlignment w:val="baseline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2022-12-16T03:21:00Z</dcterms:created>
  <dc:creator>lirong</dc:creator>
  <cp:lastModifiedBy>lirong</cp:lastModifiedBy>
  <dcterms:modified xsi:type="dcterms:W3CDTF">2022-12-16T03:21:42Z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