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360" w:lineRule="auto"/>
        <w:ind w:right="0"/>
        <w:jc w:val="center"/>
        <w:textAlignment w:val="auto"/>
        <w:outlineLvl w:val="9"/>
        <w:rPr>
          <w:b/>
          <w:sz w:val="36"/>
          <w:szCs w:val="36"/>
        </w:rPr>
      </w:pPr>
      <w:r>
        <w:rPr>
          <w:rFonts w:hint="eastAsia"/>
          <w:b/>
          <w:sz w:val="36"/>
          <w:szCs w:val="36"/>
        </w:rPr>
        <w:t>广州航海学院</w:t>
      </w:r>
      <w:r>
        <w:rPr>
          <w:rFonts w:hint="eastAsia"/>
          <w:b/>
          <w:sz w:val="36"/>
          <w:szCs w:val="36"/>
          <w:lang w:eastAsia="zh-CN"/>
        </w:rPr>
        <w:t>公开招聘人员</w:t>
      </w:r>
      <w:r>
        <w:rPr>
          <w:rFonts w:hint="eastAsia"/>
          <w:b/>
          <w:sz w:val="36"/>
          <w:szCs w:val="36"/>
        </w:rPr>
        <w:t>相近专业认定表</w:t>
      </w:r>
    </w:p>
    <w:tbl>
      <w:tblPr>
        <w:tblStyle w:val="5"/>
        <w:tblpPr w:leftFromText="180" w:rightFromText="180" w:vertAnchor="page" w:horzAnchor="margin" w:tblpXSpec="left" w:tblpY="2506"/>
        <w:tblW w:w="81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7"/>
        <w:gridCol w:w="2100"/>
        <w:gridCol w:w="1680"/>
        <w:gridCol w:w="27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1647" w:type="dxa"/>
            <w:vAlign w:val="center"/>
          </w:tcPr>
          <w:p>
            <w:pPr>
              <w:widowControl w:val="0"/>
              <w:wordWrap/>
              <w:adjustRightInd/>
              <w:snapToGrid/>
              <w:spacing w:line="360" w:lineRule="auto"/>
              <w:ind w:right="0"/>
              <w:jc w:val="center"/>
              <w:textAlignment w:val="auto"/>
              <w:outlineLvl w:val="9"/>
              <w:rPr>
                <w:sz w:val="24"/>
                <w:szCs w:val="24"/>
              </w:rPr>
            </w:pPr>
            <w:r>
              <w:rPr>
                <w:rFonts w:hint="eastAsia"/>
                <w:sz w:val="24"/>
                <w:szCs w:val="24"/>
              </w:rPr>
              <w:t>考生姓名</w:t>
            </w:r>
          </w:p>
        </w:tc>
        <w:tc>
          <w:tcPr>
            <w:tcW w:w="2100" w:type="dxa"/>
            <w:vAlign w:val="center"/>
          </w:tcPr>
          <w:p>
            <w:pPr>
              <w:widowControl w:val="0"/>
              <w:wordWrap/>
              <w:adjustRightInd/>
              <w:snapToGrid/>
              <w:spacing w:line="360" w:lineRule="auto"/>
              <w:ind w:right="0"/>
              <w:jc w:val="center"/>
              <w:textAlignment w:val="auto"/>
              <w:outlineLvl w:val="9"/>
              <w:rPr>
                <w:sz w:val="24"/>
                <w:szCs w:val="24"/>
              </w:rPr>
            </w:pPr>
          </w:p>
        </w:tc>
        <w:tc>
          <w:tcPr>
            <w:tcW w:w="1680" w:type="dxa"/>
            <w:vAlign w:val="center"/>
          </w:tcPr>
          <w:p>
            <w:pPr>
              <w:widowControl w:val="0"/>
              <w:wordWrap/>
              <w:adjustRightInd/>
              <w:snapToGrid/>
              <w:spacing w:line="360" w:lineRule="auto"/>
              <w:ind w:left="-248" w:leftChars="-118" w:right="0"/>
              <w:jc w:val="center"/>
              <w:textAlignment w:val="auto"/>
              <w:outlineLvl w:val="9"/>
              <w:rPr>
                <w:sz w:val="24"/>
                <w:szCs w:val="24"/>
              </w:rPr>
            </w:pPr>
            <w:r>
              <w:rPr>
                <w:rFonts w:hint="eastAsia"/>
                <w:sz w:val="24"/>
                <w:szCs w:val="24"/>
              </w:rPr>
              <w:t>应聘岗位</w:t>
            </w:r>
          </w:p>
        </w:tc>
        <w:tc>
          <w:tcPr>
            <w:tcW w:w="2711" w:type="dxa"/>
            <w:vAlign w:val="top"/>
          </w:tcPr>
          <w:p>
            <w:pPr>
              <w:widowControl w:val="0"/>
              <w:wordWrap/>
              <w:adjustRightInd/>
              <w:snapToGrid/>
              <w:spacing w:line="360" w:lineRule="auto"/>
              <w:ind w:right="0"/>
              <w:textAlignment w:val="auto"/>
              <w:outlineLvl w:val="9"/>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trPr>
        <w:tc>
          <w:tcPr>
            <w:tcW w:w="1647" w:type="dxa"/>
            <w:vAlign w:val="center"/>
          </w:tcPr>
          <w:p>
            <w:pPr>
              <w:widowControl w:val="0"/>
              <w:wordWrap/>
              <w:adjustRightInd/>
              <w:snapToGrid/>
              <w:spacing w:line="360" w:lineRule="auto"/>
              <w:ind w:right="0"/>
              <w:jc w:val="center"/>
              <w:textAlignment w:val="auto"/>
              <w:outlineLvl w:val="9"/>
              <w:rPr>
                <w:sz w:val="24"/>
                <w:szCs w:val="24"/>
              </w:rPr>
            </w:pPr>
            <w:r>
              <w:rPr>
                <w:rFonts w:hint="eastAsia"/>
                <w:sz w:val="24"/>
                <w:szCs w:val="24"/>
              </w:rPr>
              <w:t>所学专业</w:t>
            </w:r>
          </w:p>
        </w:tc>
        <w:tc>
          <w:tcPr>
            <w:tcW w:w="2100" w:type="dxa"/>
            <w:vAlign w:val="center"/>
          </w:tcPr>
          <w:p>
            <w:pPr>
              <w:widowControl w:val="0"/>
              <w:wordWrap/>
              <w:adjustRightInd/>
              <w:snapToGrid/>
              <w:spacing w:line="360" w:lineRule="auto"/>
              <w:ind w:right="0"/>
              <w:jc w:val="center"/>
              <w:textAlignment w:val="auto"/>
              <w:outlineLvl w:val="9"/>
              <w:rPr>
                <w:sz w:val="24"/>
                <w:szCs w:val="24"/>
              </w:rPr>
            </w:pPr>
          </w:p>
        </w:tc>
        <w:tc>
          <w:tcPr>
            <w:tcW w:w="1680" w:type="dxa"/>
            <w:vAlign w:val="center"/>
          </w:tcPr>
          <w:p>
            <w:pPr>
              <w:widowControl w:val="0"/>
              <w:wordWrap/>
              <w:adjustRightInd/>
              <w:snapToGrid/>
              <w:spacing w:line="360" w:lineRule="auto"/>
              <w:ind w:right="0"/>
              <w:jc w:val="center"/>
              <w:textAlignment w:val="auto"/>
              <w:outlineLvl w:val="9"/>
              <w:rPr>
                <w:sz w:val="24"/>
                <w:szCs w:val="24"/>
              </w:rPr>
            </w:pPr>
            <w:r>
              <w:rPr>
                <w:rFonts w:hint="eastAsia"/>
                <w:sz w:val="24"/>
                <w:szCs w:val="24"/>
              </w:rPr>
              <w:t>申请认定专业</w:t>
            </w:r>
          </w:p>
        </w:tc>
        <w:tc>
          <w:tcPr>
            <w:tcW w:w="2711" w:type="dxa"/>
            <w:vAlign w:val="top"/>
          </w:tcPr>
          <w:p>
            <w:pPr>
              <w:widowControl w:val="0"/>
              <w:wordWrap/>
              <w:adjustRightInd/>
              <w:snapToGrid/>
              <w:spacing w:line="360" w:lineRule="auto"/>
              <w:ind w:right="0"/>
              <w:textAlignment w:val="auto"/>
              <w:outlineLvl w:val="9"/>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6" w:hRule="atLeast"/>
        </w:trPr>
        <w:tc>
          <w:tcPr>
            <w:tcW w:w="1647" w:type="dxa"/>
            <w:vAlign w:val="center"/>
          </w:tcPr>
          <w:p>
            <w:pPr>
              <w:widowControl w:val="0"/>
              <w:wordWrap/>
              <w:adjustRightInd/>
              <w:snapToGrid/>
              <w:spacing w:line="360" w:lineRule="auto"/>
              <w:ind w:right="0"/>
              <w:jc w:val="center"/>
              <w:textAlignment w:val="auto"/>
              <w:outlineLvl w:val="9"/>
              <w:rPr>
                <w:sz w:val="24"/>
                <w:szCs w:val="24"/>
              </w:rPr>
            </w:pPr>
            <w:r>
              <w:rPr>
                <w:rFonts w:hint="eastAsia"/>
                <w:sz w:val="24"/>
                <w:szCs w:val="24"/>
              </w:rPr>
              <w:t>考生所学与认定专业相近课程</w:t>
            </w:r>
          </w:p>
        </w:tc>
        <w:tc>
          <w:tcPr>
            <w:tcW w:w="6491" w:type="dxa"/>
            <w:gridSpan w:val="3"/>
            <w:vAlign w:val="top"/>
          </w:tcPr>
          <w:p>
            <w:pPr>
              <w:widowControl w:val="0"/>
              <w:wordWrap/>
              <w:adjustRightInd/>
              <w:snapToGrid/>
              <w:spacing w:line="360" w:lineRule="auto"/>
              <w:ind w:right="0"/>
              <w:textAlignment w:val="auto"/>
              <w:outlineLvl w:val="9"/>
              <w:rPr>
                <w:sz w:val="24"/>
                <w:szCs w:val="24"/>
              </w:rPr>
            </w:pPr>
          </w:p>
          <w:p>
            <w:pPr>
              <w:widowControl w:val="0"/>
              <w:wordWrap/>
              <w:adjustRightInd/>
              <w:snapToGrid/>
              <w:spacing w:line="360" w:lineRule="auto"/>
              <w:ind w:right="0"/>
              <w:textAlignment w:val="auto"/>
              <w:outlineLvl w:val="9"/>
              <w:rPr>
                <w:rFonts w:hint="eastAsia"/>
                <w:sz w:val="24"/>
                <w:szCs w:val="24"/>
                <w:lang w:val="en-US" w:eastAsia="zh-CN"/>
              </w:rPr>
            </w:pPr>
            <w:r>
              <w:rPr>
                <w:rFonts w:hint="eastAsia"/>
                <w:sz w:val="24"/>
                <w:szCs w:val="24"/>
                <w:lang w:val="en-US" w:eastAsia="zh-CN"/>
              </w:rPr>
              <w:t>1.</w:t>
            </w:r>
          </w:p>
          <w:p>
            <w:pPr>
              <w:widowControl w:val="0"/>
              <w:wordWrap/>
              <w:adjustRightInd/>
              <w:snapToGrid/>
              <w:spacing w:line="360" w:lineRule="auto"/>
              <w:ind w:right="0"/>
              <w:textAlignment w:val="auto"/>
              <w:outlineLvl w:val="9"/>
              <w:rPr>
                <w:rFonts w:hint="eastAsia"/>
                <w:sz w:val="24"/>
                <w:szCs w:val="24"/>
                <w:lang w:val="en-US" w:eastAsia="zh-CN"/>
              </w:rPr>
            </w:pPr>
            <w:r>
              <w:rPr>
                <w:rFonts w:hint="eastAsia"/>
                <w:sz w:val="24"/>
                <w:szCs w:val="24"/>
                <w:lang w:val="en-US" w:eastAsia="zh-CN"/>
              </w:rPr>
              <w:t>2.</w:t>
            </w:r>
          </w:p>
          <w:p>
            <w:pPr>
              <w:widowControl w:val="0"/>
              <w:wordWrap/>
              <w:adjustRightInd/>
              <w:snapToGrid/>
              <w:spacing w:line="360" w:lineRule="auto"/>
              <w:ind w:right="0"/>
              <w:textAlignment w:val="auto"/>
              <w:outlineLvl w:val="9"/>
              <w:rPr>
                <w:rFonts w:hint="eastAsia"/>
                <w:sz w:val="24"/>
                <w:szCs w:val="24"/>
                <w:lang w:val="en-US" w:eastAsia="zh-CN"/>
              </w:rPr>
            </w:pPr>
            <w:r>
              <w:rPr>
                <w:rFonts w:hint="eastAsia"/>
                <w:sz w:val="24"/>
                <w:szCs w:val="24"/>
                <w:lang w:val="en-US" w:eastAsia="zh-CN"/>
              </w:rPr>
              <w:t>3.</w:t>
            </w:r>
          </w:p>
          <w:p>
            <w:pPr>
              <w:widowControl w:val="0"/>
              <w:wordWrap/>
              <w:adjustRightInd/>
              <w:snapToGrid/>
              <w:spacing w:line="360" w:lineRule="auto"/>
              <w:ind w:right="0"/>
              <w:textAlignment w:val="auto"/>
              <w:outlineLvl w:val="9"/>
              <w:rPr>
                <w:rFonts w:hint="eastAsia"/>
                <w:sz w:val="24"/>
                <w:szCs w:val="24"/>
                <w:lang w:val="en-US" w:eastAsia="zh-CN"/>
              </w:rPr>
            </w:pPr>
            <w:r>
              <w:rPr>
                <w:rFonts w:hint="eastAsia"/>
                <w:sz w:val="24"/>
                <w:szCs w:val="24"/>
                <w:lang w:val="en-US" w:eastAsia="zh-CN"/>
              </w:rPr>
              <w:t>4.</w:t>
            </w:r>
          </w:p>
          <w:p>
            <w:pPr>
              <w:widowControl w:val="0"/>
              <w:wordWrap/>
              <w:adjustRightInd/>
              <w:snapToGrid/>
              <w:spacing w:line="360" w:lineRule="auto"/>
              <w:ind w:right="0"/>
              <w:textAlignment w:val="auto"/>
              <w:outlineLvl w:val="9"/>
              <w:rPr>
                <w:rFonts w:hint="default"/>
                <w:sz w:val="24"/>
                <w:szCs w:val="24"/>
                <w:lang w:val="en-US" w:eastAsia="zh-CN"/>
              </w:rPr>
            </w:pPr>
            <w:r>
              <w:rPr>
                <w:rFonts w:hint="eastAsia"/>
                <w:sz w:val="24"/>
                <w:szCs w:val="24"/>
                <w:lang w:val="en-US" w:eastAsia="zh-CN"/>
              </w:rPr>
              <w:t>……</w:t>
            </w:r>
          </w:p>
          <w:p>
            <w:pPr>
              <w:widowControl w:val="0"/>
              <w:wordWrap/>
              <w:adjustRightInd/>
              <w:snapToGrid/>
              <w:spacing w:line="360" w:lineRule="auto"/>
              <w:ind w:right="0"/>
              <w:textAlignment w:val="auto"/>
              <w:outlineLvl w:val="9"/>
              <w:rPr>
                <w:sz w:val="24"/>
                <w:szCs w:val="24"/>
              </w:rPr>
            </w:pPr>
          </w:p>
          <w:p>
            <w:pPr>
              <w:widowControl w:val="0"/>
              <w:wordWrap/>
              <w:adjustRightInd/>
              <w:snapToGrid/>
              <w:spacing w:line="360" w:lineRule="auto"/>
              <w:ind w:right="0"/>
              <w:textAlignment w:val="auto"/>
              <w:outlineLvl w:val="9"/>
              <w:rPr>
                <w:sz w:val="24"/>
                <w:szCs w:val="24"/>
              </w:rPr>
            </w:pPr>
            <w:r>
              <w:rPr>
                <w:rFonts w:hint="eastAsia"/>
                <w:sz w:val="24"/>
                <w:szCs w:val="24"/>
              </w:rPr>
              <w:t xml:space="preserve">                              考生签名：</w:t>
            </w:r>
          </w:p>
          <w:p>
            <w:pPr>
              <w:widowControl w:val="0"/>
              <w:wordWrap/>
              <w:adjustRightInd/>
              <w:snapToGrid/>
              <w:spacing w:line="360" w:lineRule="auto"/>
              <w:ind w:right="0"/>
              <w:jc w:val="right"/>
              <w:textAlignment w:val="auto"/>
              <w:outlineLvl w:val="9"/>
              <w:rPr>
                <w:sz w:val="24"/>
                <w:szCs w:val="24"/>
              </w:rPr>
            </w:pPr>
            <w:r>
              <w:rPr>
                <w:rFonts w:hint="eastAsia"/>
                <w:sz w:val="24"/>
                <w:szCs w:val="24"/>
              </w:rPr>
              <w:t xml:space="preserve">                              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1" w:hRule="atLeast"/>
        </w:trPr>
        <w:tc>
          <w:tcPr>
            <w:tcW w:w="1647" w:type="dxa"/>
            <w:vAlign w:val="center"/>
          </w:tcPr>
          <w:p>
            <w:pPr>
              <w:jc w:val="center"/>
              <w:rPr>
                <w:rFonts w:hint="eastAsia"/>
                <w:sz w:val="24"/>
                <w:szCs w:val="24"/>
              </w:rPr>
            </w:pPr>
            <w:r>
              <w:rPr>
                <w:rFonts w:hint="eastAsia"/>
                <w:sz w:val="24"/>
                <w:szCs w:val="24"/>
              </w:rPr>
              <w:t>用人</w:t>
            </w:r>
            <w:r>
              <w:rPr>
                <w:rFonts w:hint="eastAsia"/>
                <w:sz w:val="24"/>
                <w:szCs w:val="24"/>
                <w:lang w:val="en-US" w:eastAsia="zh-CN"/>
              </w:rPr>
              <w:t>部门</w:t>
            </w:r>
            <w:r>
              <w:rPr>
                <w:rFonts w:hint="eastAsia"/>
                <w:sz w:val="24"/>
                <w:szCs w:val="24"/>
              </w:rPr>
              <w:t>意见</w:t>
            </w:r>
          </w:p>
        </w:tc>
        <w:tc>
          <w:tcPr>
            <w:tcW w:w="6491" w:type="dxa"/>
            <w:gridSpan w:val="3"/>
            <w:vAlign w:val="top"/>
          </w:tcPr>
          <w:p>
            <w:pPr>
              <w:rPr>
                <w:sz w:val="24"/>
                <w:szCs w:val="24"/>
              </w:rPr>
            </w:pPr>
          </w:p>
          <w:p>
            <w:pPr>
              <w:rPr>
                <w:rFonts w:hint="eastAsia"/>
                <w:sz w:val="24"/>
                <w:szCs w:val="24"/>
              </w:rPr>
            </w:pPr>
            <w:r>
              <w:rPr>
                <w:rFonts w:hint="eastAsia"/>
                <w:sz w:val="24"/>
                <w:szCs w:val="24"/>
              </w:rPr>
              <w:t>该考生所学课程与（</w:t>
            </w:r>
            <w:r>
              <w:rPr>
                <w:rFonts w:hint="eastAsia"/>
                <w:color w:val="FF0000"/>
                <w:sz w:val="24"/>
                <w:szCs w:val="24"/>
              </w:rPr>
              <w:t>拟认</w:t>
            </w:r>
            <w:bookmarkStart w:id="0" w:name="_GoBack"/>
            <w:bookmarkEnd w:id="0"/>
            <w:r>
              <w:rPr>
                <w:rFonts w:hint="eastAsia"/>
                <w:color w:val="FF0000"/>
                <w:sz w:val="24"/>
                <w:szCs w:val="24"/>
              </w:rPr>
              <w:t>定专业名称</w:t>
            </w:r>
            <w:r>
              <w:rPr>
                <w:rFonts w:hint="eastAsia"/>
                <w:sz w:val="24"/>
                <w:szCs w:val="24"/>
              </w:rPr>
              <w:t>）核心课程相近，同意认定为（</w:t>
            </w:r>
            <w:r>
              <w:rPr>
                <w:rFonts w:hint="eastAsia"/>
                <w:color w:val="FF0000"/>
                <w:sz w:val="24"/>
                <w:szCs w:val="24"/>
              </w:rPr>
              <w:t>拟认定专业名称</w:t>
            </w:r>
            <w:r>
              <w:rPr>
                <w:rFonts w:hint="eastAsia"/>
                <w:sz w:val="24"/>
                <w:szCs w:val="24"/>
              </w:rPr>
              <w:t xml:space="preserve">）专业。    </w:t>
            </w:r>
          </w:p>
          <w:p>
            <w:pPr>
              <w:rPr>
                <w:rFonts w:hint="eastAsia"/>
                <w:sz w:val="24"/>
                <w:szCs w:val="24"/>
              </w:rPr>
            </w:pPr>
          </w:p>
          <w:p>
            <w:pPr>
              <w:rPr>
                <w:rFonts w:hint="eastAsia"/>
                <w:sz w:val="24"/>
                <w:szCs w:val="24"/>
              </w:rPr>
            </w:pPr>
          </w:p>
          <w:p>
            <w:pPr>
              <w:rPr>
                <w:sz w:val="24"/>
                <w:szCs w:val="24"/>
              </w:rPr>
            </w:pPr>
          </w:p>
          <w:p>
            <w:pPr>
              <w:rPr>
                <w:sz w:val="24"/>
                <w:szCs w:val="24"/>
              </w:rPr>
            </w:pPr>
            <w:r>
              <w:rPr>
                <w:rFonts w:hint="eastAsia"/>
                <w:sz w:val="24"/>
                <w:szCs w:val="24"/>
              </w:rPr>
              <w:t xml:space="preserve">                          负责人签名：</w:t>
            </w:r>
          </w:p>
          <w:p>
            <w:pPr>
              <w:ind w:firstLine="4080" w:firstLineChars="1700"/>
              <w:rPr>
                <w:rFonts w:hint="eastAsia"/>
                <w:sz w:val="24"/>
                <w:szCs w:val="24"/>
              </w:rPr>
            </w:pPr>
            <w:r>
              <w:rPr>
                <w:rFonts w:hint="eastAsia"/>
                <w:sz w:val="24"/>
                <w:szCs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3" w:hRule="atLeast"/>
        </w:trPr>
        <w:tc>
          <w:tcPr>
            <w:tcW w:w="1647" w:type="dxa"/>
            <w:vAlign w:val="center"/>
          </w:tcPr>
          <w:p>
            <w:pPr>
              <w:widowControl w:val="0"/>
              <w:wordWrap/>
              <w:adjustRightInd/>
              <w:snapToGrid/>
              <w:spacing w:line="360" w:lineRule="auto"/>
              <w:ind w:right="0" w:firstLine="240" w:firstLineChars="100"/>
              <w:jc w:val="both"/>
              <w:textAlignment w:val="auto"/>
              <w:outlineLvl w:val="9"/>
              <w:rPr>
                <w:rFonts w:hint="eastAsia"/>
                <w:sz w:val="24"/>
                <w:szCs w:val="24"/>
              </w:rPr>
            </w:pPr>
            <w:r>
              <w:rPr>
                <w:rFonts w:hint="eastAsia"/>
                <w:sz w:val="24"/>
                <w:szCs w:val="24"/>
                <w:lang w:val="en-US" w:eastAsia="zh-CN"/>
              </w:rPr>
              <w:t>学校</w:t>
            </w:r>
            <w:r>
              <w:rPr>
                <w:rFonts w:hint="eastAsia"/>
                <w:sz w:val="24"/>
                <w:szCs w:val="24"/>
              </w:rPr>
              <w:t>意见</w:t>
            </w:r>
          </w:p>
          <w:p>
            <w:pPr>
              <w:widowControl w:val="0"/>
              <w:wordWrap/>
              <w:adjustRightInd/>
              <w:snapToGrid/>
              <w:spacing w:line="360" w:lineRule="auto"/>
              <w:ind w:right="0"/>
              <w:jc w:val="both"/>
              <w:textAlignment w:val="auto"/>
              <w:outlineLvl w:val="9"/>
              <w:rPr>
                <w:rFonts w:hint="eastAsia" w:eastAsia="宋体"/>
                <w:sz w:val="24"/>
                <w:szCs w:val="24"/>
                <w:lang w:eastAsia="zh-CN"/>
              </w:rPr>
            </w:pPr>
          </w:p>
        </w:tc>
        <w:tc>
          <w:tcPr>
            <w:tcW w:w="6491" w:type="dxa"/>
            <w:gridSpan w:val="3"/>
            <w:vAlign w:val="top"/>
          </w:tcPr>
          <w:p>
            <w:pPr>
              <w:widowControl w:val="0"/>
              <w:wordWrap/>
              <w:adjustRightInd/>
              <w:snapToGrid/>
              <w:spacing w:line="360" w:lineRule="auto"/>
              <w:ind w:right="0"/>
              <w:textAlignment w:val="auto"/>
              <w:outlineLvl w:val="9"/>
              <w:rPr>
                <w:sz w:val="24"/>
                <w:szCs w:val="24"/>
              </w:rPr>
            </w:pPr>
          </w:p>
          <w:p>
            <w:pPr>
              <w:widowControl w:val="0"/>
              <w:wordWrap/>
              <w:adjustRightInd/>
              <w:snapToGrid/>
              <w:spacing w:line="360" w:lineRule="auto"/>
              <w:ind w:right="0"/>
              <w:textAlignment w:val="auto"/>
              <w:outlineLvl w:val="9"/>
              <w:rPr>
                <w:rFonts w:hint="eastAsia"/>
                <w:color w:val="auto"/>
                <w:sz w:val="24"/>
                <w:szCs w:val="24"/>
                <w:highlight w:val="none"/>
              </w:rPr>
            </w:pPr>
          </w:p>
          <w:p>
            <w:pPr>
              <w:widowControl w:val="0"/>
              <w:wordWrap/>
              <w:adjustRightInd/>
              <w:snapToGrid/>
              <w:spacing w:line="360" w:lineRule="auto"/>
              <w:ind w:right="0"/>
              <w:textAlignment w:val="auto"/>
              <w:outlineLvl w:val="9"/>
              <w:rPr>
                <w:rFonts w:hint="eastAsia"/>
                <w:color w:val="auto"/>
                <w:sz w:val="24"/>
                <w:szCs w:val="24"/>
                <w:highlight w:val="none"/>
              </w:rPr>
            </w:pPr>
            <w:r>
              <w:rPr>
                <w:rFonts w:hint="eastAsia"/>
                <w:color w:val="auto"/>
                <w:sz w:val="24"/>
                <w:szCs w:val="24"/>
                <w:highlight w:val="none"/>
              </w:rPr>
              <w:t xml:space="preserve">    </w:t>
            </w:r>
          </w:p>
          <w:p>
            <w:pPr>
              <w:widowControl w:val="0"/>
              <w:wordWrap/>
              <w:adjustRightInd/>
              <w:snapToGrid/>
              <w:spacing w:line="360" w:lineRule="auto"/>
              <w:ind w:right="0"/>
              <w:textAlignment w:val="auto"/>
              <w:outlineLvl w:val="9"/>
              <w:rPr>
                <w:sz w:val="24"/>
                <w:szCs w:val="24"/>
              </w:rPr>
            </w:pPr>
          </w:p>
          <w:p>
            <w:pPr>
              <w:widowControl w:val="0"/>
              <w:wordWrap/>
              <w:adjustRightInd/>
              <w:snapToGrid/>
              <w:spacing w:line="360" w:lineRule="auto"/>
              <w:ind w:right="0"/>
              <w:textAlignment w:val="auto"/>
              <w:outlineLvl w:val="9"/>
              <w:rPr>
                <w:sz w:val="24"/>
                <w:szCs w:val="24"/>
              </w:rPr>
            </w:pPr>
            <w:r>
              <w:rPr>
                <w:rFonts w:hint="eastAsia"/>
                <w:sz w:val="24"/>
                <w:szCs w:val="24"/>
              </w:rPr>
              <w:t xml:space="preserve">                          </w:t>
            </w:r>
          </w:p>
          <w:p>
            <w:pPr>
              <w:widowControl w:val="0"/>
              <w:wordWrap/>
              <w:adjustRightInd/>
              <w:snapToGrid/>
              <w:spacing w:line="360" w:lineRule="auto"/>
              <w:ind w:right="0" w:firstLine="4080" w:firstLineChars="1700"/>
              <w:textAlignment w:val="auto"/>
              <w:outlineLvl w:val="9"/>
              <w:rPr>
                <w:sz w:val="24"/>
                <w:szCs w:val="24"/>
              </w:rPr>
            </w:pPr>
            <w:r>
              <w:rPr>
                <w:rFonts w:hint="eastAsia"/>
                <w:sz w:val="24"/>
                <w:szCs w:val="24"/>
              </w:rPr>
              <w:t xml:space="preserve">年   </w:t>
            </w:r>
            <w:r>
              <w:rPr>
                <w:rFonts w:hint="eastAsia"/>
                <w:sz w:val="24"/>
                <w:szCs w:val="24"/>
                <w:lang w:val="en-US" w:eastAsia="zh-CN"/>
              </w:rPr>
              <w:t xml:space="preserve"> </w:t>
            </w:r>
            <w:r>
              <w:rPr>
                <w:rFonts w:hint="eastAsia"/>
                <w:sz w:val="24"/>
                <w:szCs w:val="24"/>
              </w:rPr>
              <w:t xml:space="preserve">  月    </w:t>
            </w:r>
            <w:r>
              <w:rPr>
                <w:rFonts w:hint="eastAsia"/>
                <w:sz w:val="24"/>
                <w:szCs w:val="24"/>
                <w:lang w:val="en-US" w:eastAsia="zh-CN"/>
              </w:rPr>
              <w:t xml:space="preserve"> </w:t>
            </w:r>
            <w:r>
              <w:rPr>
                <w:rFonts w:hint="eastAsia"/>
                <w:sz w:val="24"/>
                <w:szCs w:val="24"/>
              </w:rPr>
              <w:t xml:space="preserve"> 日</w:t>
            </w:r>
          </w:p>
        </w:tc>
      </w:tr>
    </w:tbl>
    <w:p>
      <w:pPr>
        <w:widowControl w:val="0"/>
        <w:wordWrap/>
        <w:adjustRightInd/>
        <w:snapToGrid/>
        <w:spacing w:line="360" w:lineRule="auto"/>
        <w:ind w:right="0"/>
        <w:jc w:val="left"/>
        <w:textAlignment w:val="auto"/>
        <w:outlineLvl w:val="9"/>
        <w:rPr>
          <w:rFonts w:hint="eastAsia" w:eastAsia="宋体"/>
          <w:sz w:val="24"/>
          <w:szCs w:val="24"/>
          <w:lang w:eastAsia="zh-CN"/>
        </w:rPr>
      </w:pPr>
      <w:r>
        <w:rPr>
          <w:rFonts w:hint="eastAsia"/>
          <w:b/>
          <w:bCs/>
          <w:sz w:val="24"/>
          <w:szCs w:val="24"/>
        </w:rPr>
        <w:t>备注：</w:t>
      </w:r>
      <w:r>
        <w:rPr>
          <w:rFonts w:hint="eastAsia"/>
          <w:sz w:val="24"/>
          <w:szCs w:val="24"/>
          <w:lang w:val="en-US" w:eastAsia="zh-CN"/>
        </w:rPr>
        <w:t>1.</w:t>
      </w:r>
      <w:r>
        <w:rPr>
          <w:rFonts w:hint="eastAsia"/>
          <w:sz w:val="24"/>
          <w:szCs w:val="24"/>
        </w:rPr>
        <w:t>须同时提交</w:t>
      </w:r>
      <w:r>
        <w:rPr>
          <w:rFonts w:hint="eastAsia"/>
          <w:sz w:val="24"/>
          <w:szCs w:val="24"/>
          <w:lang w:eastAsia="zh-CN"/>
        </w:rPr>
        <w:t>：</w:t>
      </w:r>
      <w:r>
        <w:rPr>
          <w:rFonts w:hint="eastAsia"/>
          <w:sz w:val="24"/>
          <w:szCs w:val="24"/>
        </w:rPr>
        <w:t>国（境）外博士</w:t>
      </w:r>
      <w:r>
        <w:rPr>
          <w:rFonts w:hint="eastAsia"/>
          <w:sz w:val="24"/>
          <w:szCs w:val="24"/>
          <w:lang w:val="en-US" w:eastAsia="zh-CN"/>
        </w:rPr>
        <w:t>须</w:t>
      </w:r>
      <w:r>
        <w:rPr>
          <w:rFonts w:hint="eastAsia"/>
          <w:sz w:val="24"/>
          <w:szCs w:val="24"/>
        </w:rPr>
        <w:t>提供</w:t>
      </w:r>
      <w:r>
        <w:rPr>
          <w:rFonts w:hint="eastAsia"/>
          <w:sz w:val="24"/>
          <w:szCs w:val="24"/>
          <w:lang w:val="en-US" w:eastAsia="zh-CN"/>
        </w:rPr>
        <w:t>成绩单及翻译文件公证书或毕业院校的相关专业证明及翻译文件公证书</w:t>
      </w:r>
      <w:r>
        <w:rPr>
          <w:rFonts w:hint="eastAsia"/>
          <w:sz w:val="24"/>
          <w:szCs w:val="24"/>
        </w:rPr>
        <w:t>，国内博士提供由毕业院校盖章的成绩单</w:t>
      </w:r>
      <w:r>
        <w:rPr>
          <w:rFonts w:hint="eastAsia"/>
          <w:sz w:val="24"/>
          <w:szCs w:val="24"/>
          <w:lang w:eastAsia="zh-CN"/>
        </w:rPr>
        <w:t>。</w:t>
      </w:r>
    </w:p>
    <w:p>
      <w:pPr>
        <w:widowControl w:val="0"/>
        <w:wordWrap/>
        <w:adjustRightInd/>
        <w:snapToGrid/>
        <w:spacing w:line="360" w:lineRule="auto"/>
        <w:ind w:right="0"/>
        <w:jc w:val="left"/>
        <w:textAlignment w:val="auto"/>
        <w:outlineLvl w:val="9"/>
        <w:rPr>
          <w:rFonts w:hint="eastAsia"/>
          <w:sz w:val="24"/>
          <w:szCs w:val="24"/>
          <w:lang w:val="en-US" w:eastAsia="zh-CN"/>
        </w:rPr>
      </w:pPr>
      <w:r>
        <w:rPr>
          <w:rFonts w:hint="eastAsia"/>
          <w:sz w:val="24"/>
          <w:szCs w:val="24"/>
          <w:lang w:val="en-US" w:eastAsia="zh-CN"/>
        </w:rPr>
        <w:t xml:space="preserve">      2.审核</w:t>
      </w:r>
      <w:r>
        <w:rPr>
          <w:rFonts w:hint="eastAsia"/>
          <w:sz w:val="24"/>
          <w:szCs w:val="24"/>
        </w:rPr>
        <w:t>单位意见</w:t>
      </w:r>
      <w:r>
        <w:rPr>
          <w:rFonts w:hint="eastAsia"/>
          <w:sz w:val="24"/>
          <w:szCs w:val="24"/>
          <w:lang w:val="en-US" w:eastAsia="zh-CN"/>
        </w:rPr>
        <w:t>由广州航海学院审核填写。</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3ZGJlYjhkNjlmMjM2NzFlZjM1MzIzNWU1N2ZmZDgifQ=="/>
  </w:docVars>
  <w:rsids>
    <w:rsidRoot w:val="008E1A6E"/>
    <w:rsid w:val="00255B41"/>
    <w:rsid w:val="0033133A"/>
    <w:rsid w:val="0049171C"/>
    <w:rsid w:val="00540E84"/>
    <w:rsid w:val="005D6EEA"/>
    <w:rsid w:val="00770207"/>
    <w:rsid w:val="008E1A6E"/>
    <w:rsid w:val="00957E01"/>
    <w:rsid w:val="009C3F55"/>
    <w:rsid w:val="00A3034E"/>
    <w:rsid w:val="00A40CE8"/>
    <w:rsid w:val="00BB2487"/>
    <w:rsid w:val="00C01E40"/>
    <w:rsid w:val="00C921E5"/>
    <w:rsid w:val="00D77796"/>
    <w:rsid w:val="00D817F5"/>
    <w:rsid w:val="00E159B3"/>
    <w:rsid w:val="00E80DE7"/>
    <w:rsid w:val="00EE4688"/>
    <w:rsid w:val="00FC2623"/>
    <w:rsid w:val="042548F8"/>
    <w:rsid w:val="149572EA"/>
    <w:rsid w:val="254015AB"/>
    <w:rsid w:val="31317699"/>
    <w:rsid w:val="401F6CC0"/>
    <w:rsid w:val="4C8929E8"/>
    <w:rsid w:val="4E142024"/>
    <w:rsid w:val="62074A4A"/>
    <w:rsid w:val="71D93D37"/>
    <w:rsid w:val="7C0E41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50</Words>
  <Characters>289</Characters>
  <Lines>2</Lines>
  <Paragraphs>1</Paragraphs>
  <TotalTime>1</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2015-07-02T08:03:00Z</dcterms:created>
  <dc:creator>Administrator</dc:creator>
  <cp:lastModifiedBy>Boomshakalaka、</cp:lastModifiedBy>
  <dcterms:modified xsi:type="dcterms:W3CDTF">2022-06-28T07:57:09Z</dcterms:modified>
  <dc:title>考生姓名</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E770B94B2D134A24844E5DE8D1DD6E00</vt:lpwstr>
  </property>
</Properties>
</file>