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eastAsia="宋体" w:cs="Times New Roman" w:asciiTheme="minorEastAsia" w:hAnsiTheme="minorEastAsia"/>
          <w:sz w:val="28"/>
          <w:szCs w:val="28"/>
          <w:lang w:val="en-US" w:eastAsia="zh-CN"/>
        </w:rPr>
      </w:pPr>
      <w:r>
        <w:rPr>
          <w:rFonts w:hint="eastAsia" w:eastAsia="宋体" w:cs="Times New Roman" w:asciiTheme="minorEastAsia" w:hAnsiTheme="minorEastAsia"/>
          <w:sz w:val="28"/>
          <w:szCs w:val="28"/>
          <w:lang w:val="en-US" w:eastAsia="zh-CN"/>
        </w:rPr>
        <w:t>附件2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海曙区卫生健康系统2023年公开招聘</w:t>
      </w:r>
    </w:p>
    <w:p>
      <w:pPr>
        <w:widowControl/>
        <w:spacing w:line="360" w:lineRule="auto"/>
        <w:jc w:val="center"/>
        <w:rPr>
          <w:rFonts w:hint="eastAsia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  <w:lang w:val="en-US" w:eastAsia="zh-CN"/>
        </w:rPr>
        <w:t>高层次专业技术人才报名表</w:t>
      </w:r>
    </w:p>
    <w:p>
      <w:pPr>
        <w:spacing w:line="46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                       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240"/>
        <w:gridCol w:w="240"/>
        <w:gridCol w:w="239"/>
        <w:gridCol w:w="236"/>
        <w:gridCol w:w="236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val="en-US" w:eastAsia="zh-CN"/>
              </w:rPr>
              <w:t>近期</w:t>
            </w:r>
            <w:r>
              <w:rPr>
                <w:rFonts w:hint="eastAsia"/>
              </w:rPr>
              <w:t>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出生年月</w:t>
            </w:r>
          </w:p>
        </w:tc>
        <w:tc>
          <w:tcPr>
            <w:tcW w:w="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</w:t>
            </w:r>
            <w:r>
              <w:rPr>
                <w:rFonts w:hint="eastAsia" w:eastAsia="仿宋_GB2312"/>
                <w:sz w:val="24"/>
                <w:lang w:eastAsia="zh-CN"/>
              </w:rPr>
              <w:t>称取得时间</w:t>
            </w:r>
          </w:p>
        </w:tc>
        <w:tc>
          <w:tcPr>
            <w:tcW w:w="3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4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执业证书注册范围</w:t>
            </w:r>
          </w:p>
        </w:tc>
        <w:tc>
          <w:tcPr>
            <w:tcW w:w="37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1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431" w:type="dxa"/>
            <w:gridSpan w:val="1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431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82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 w:hRule="atLeast"/>
          <w:jc w:val="center"/>
        </w:trPr>
        <w:tc>
          <w:tcPr>
            <w:tcW w:w="9264" w:type="dxa"/>
            <w:gridSpan w:val="29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7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报审考核单意位见</w:t>
            </w:r>
          </w:p>
        </w:tc>
        <w:tc>
          <w:tcPr>
            <w:tcW w:w="36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line="46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  <w:tc>
          <w:tcPr>
            <w:tcW w:w="7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区卫生</w:t>
            </w:r>
            <w:r>
              <w:rPr>
                <w:rFonts w:hint="eastAsia" w:eastAsia="仿宋_GB2312"/>
                <w:sz w:val="24"/>
                <w:lang w:val="en-US" w:eastAsia="zh-CN"/>
              </w:rPr>
              <w:t>健康</w:t>
            </w:r>
            <w:r>
              <w:rPr>
                <w:rFonts w:hint="eastAsia" w:eastAsia="仿宋_GB2312"/>
                <w:sz w:val="24"/>
                <w:lang w:eastAsia="zh-CN"/>
              </w:rPr>
              <w:t>局意见</w:t>
            </w:r>
          </w:p>
        </w:tc>
        <w:tc>
          <w:tcPr>
            <w:tcW w:w="421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MWUxZDQ0ZTZkMTQ0NGMzYjJkMzUxODA5NDQyZDcifQ=="/>
  </w:docVars>
  <w:rsids>
    <w:rsidRoot w:val="021F080A"/>
    <w:rsid w:val="021F080A"/>
    <w:rsid w:val="26086A16"/>
    <w:rsid w:val="2ABB43D8"/>
    <w:rsid w:val="6A6B2D22"/>
    <w:rsid w:val="6D7A1AC0"/>
    <w:rsid w:val="716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2020-11-26T04:17:00Z</dcterms:created>
  <dc:creator>7308</dc:creator>
  <cp:lastModifiedBy>ibm</cp:lastModifiedBy>
  <dcterms:modified xsi:type="dcterms:W3CDTF">2023-01-03T01:57:46Z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8E797F9BE897481E9EEB6EDEA1F87B8E</vt:lpwstr>
  </property>
</Properties>
</file>