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eastAsia="黑体"/>
          <w:spacing w:val="-10"/>
          <w:sz w:val="32"/>
          <w:szCs w:val="32"/>
        </w:rPr>
      </w:pPr>
      <w:r>
        <w:rPr>
          <w:rFonts w:ascii="黑体" w:hAnsi="黑体" w:eastAsia="黑体"/>
          <w:spacing w:val="-10"/>
          <w:sz w:val="32"/>
          <w:szCs w:val="32"/>
        </w:rPr>
        <w:t>附件</w:t>
      </w:r>
    </w:p>
    <w:p>
      <w:pPr>
        <w:widowControl w:val="0"/>
        <w:wordWrap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来宾市三江口新区管理委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员会</w:t>
      </w:r>
    </w:p>
    <w:p>
      <w:pPr>
        <w:widowControl w:val="0"/>
        <w:wordWrap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招聘编外聘用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人员报名登记表</w:t>
      </w:r>
    </w:p>
    <w:tbl>
      <w:tblPr>
        <w:tblStyle w:val="5"/>
        <w:tblW w:w="87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08"/>
        <w:gridCol w:w="38"/>
        <w:gridCol w:w="955"/>
        <w:gridCol w:w="207"/>
        <w:gridCol w:w="180"/>
        <w:gridCol w:w="749"/>
        <w:gridCol w:w="264"/>
        <w:gridCol w:w="352"/>
        <w:gridCol w:w="521"/>
        <w:gridCol w:w="1204"/>
        <w:gridCol w:w="23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名</w:t>
            </w:r>
          </w:p>
        </w:tc>
        <w:tc>
          <w:tcPr>
            <w:tcW w:w="104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性 别</w:t>
            </w:r>
          </w:p>
        </w:tc>
        <w:tc>
          <w:tcPr>
            <w:tcW w:w="113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2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近  期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免  冠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 族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籍 贯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出生地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参加工作年月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 党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年 月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健  康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状  况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专业技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术职务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熟悉专业有何特长</w:t>
            </w:r>
          </w:p>
        </w:tc>
        <w:tc>
          <w:tcPr>
            <w:tcW w:w="2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 历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 位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全日制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教 育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2" w:right="-105" w:rightChars="-50" w:firstLine="2"/>
              <w:jc w:val="center"/>
              <w:rPr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在  职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教  育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13" w:rightChars="-54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right="-113" w:rightChars="-54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</w:t>
            </w:r>
          </w:p>
        </w:tc>
        <w:tc>
          <w:tcPr>
            <w:tcW w:w="10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工作单位及职务</w:t>
            </w:r>
          </w:p>
        </w:tc>
        <w:tc>
          <w:tcPr>
            <w:tcW w:w="40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0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right="142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right="14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普通辅助岗位（文秘）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普通辅助岗位（后勤）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6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7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before="100" w:beforeAutospacing="1" w:line="360" w:lineRule="exact"/>
              <w:ind w:right="14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奖惩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7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before="100" w:beforeAutospacing="1" w:line="360" w:lineRule="exact"/>
              <w:ind w:right="14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近三年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年度考</w:t>
            </w:r>
          </w:p>
          <w:p>
            <w:pPr>
              <w:rPr>
                <w:rFonts w:ascii="Tahoma" w:hAnsi="Tahoma" w:eastAsia="微软雅黑" w:cs="Tahoma"/>
                <w:sz w:val="22"/>
                <w:szCs w:val="22"/>
              </w:rPr>
            </w:pPr>
            <w:r>
              <w:rPr>
                <w:rFonts w:ascii="宋体" w:hAnsi="宋体"/>
                <w:sz w:val="24"/>
                <w:szCs w:val="24"/>
              </w:rPr>
              <w:t>核情况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及主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要社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会关系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称 谓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名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资格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审查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7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  注</w:t>
            </w:r>
          </w:p>
        </w:tc>
        <w:tc>
          <w:tcPr>
            <w:tcW w:w="77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1200" w:hanging="1200" w:hangingChars="500"/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备注：填写报考岗位时，请在普通辅助岗位（文秘）或者普通辅助岗位（后勤）后小方框内打钩。</w:t>
      </w: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21"/>
        <w:lang w:val="en-US" w:eastAsia="zh-CN" w:bidi="ar-SA"/>
      </w:rPr>
      <w:pict>
        <v:rect id="文本框 1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jc0NDc2NDU4NjBiNWZmMGE0YTNkNzgyYzJkYjA4ZmYifQ=="/>
  </w:docVars>
  <w:rsids>
    <w:rsidRoot w:val="00000000"/>
    <w:rsid w:val="02571C51"/>
    <w:rsid w:val="045237FF"/>
    <w:rsid w:val="08A61F1B"/>
    <w:rsid w:val="09076C96"/>
    <w:rsid w:val="0AD32091"/>
    <w:rsid w:val="130D010A"/>
    <w:rsid w:val="15B34F99"/>
    <w:rsid w:val="1A1907C7"/>
    <w:rsid w:val="1B4D19EC"/>
    <w:rsid w:val="1B733E18"/>
    <w:rsid w:val="23F76998"/>
    <w:rsid w:val="26CB63C5"/>
    <w:rsid w:val="28374BF9"/>
    <w:rsid w:val="3A374BF4"/>
    <w:rsid w:val="3D103467"/>
    <w:rsid w:val="3D711112"/>
    <w:rsid w:val="3F7E769C"/>
    <w:rsid w:val="5DAD333C"/>
    <w:rsid w:val="6C377EFD"/>
    <w:rsid w:val="7F7F4691"/>
    <w:rsid w:val="BA7B23C6"/>
    <w:rsid w:val="FFDFD93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191</Characters>
  <Lines>0</Lines>
  <Paragraphs>0</Paragraphs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2021-09-29T07:38:00Z</dcterms:created>
  <dc:creator>Windows</dc:creator>
  <cp:lastModifiedBy>JXJ-05</cp:lastModifiedBy>
  <dcterms:modified xsi:type="dcterms:W3CDTF">2023-01-05T16:08:09Z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  <property fmtid="{D5CDD505-2E9C-101B-9397-08002B2CF9AE}" pid="3" name="ICV">
    <vt:lpwstr>F3C178A78CBF4DC3B33B6E96731463EA</vt:lpwstr>
  </property>
</Properties>
</file>