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2：报名表</w:t>
      </w:r>
    </w:p>
    <w:p>
      <w:pPr>
        <w:spacing w:before="100" w:beforeAutospacing="1" w:after="120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成都高新区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肖家河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公办幼儿园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公开招聘工作人员报名表</w:t>
      </w:r>
    </w:p>
    <w:tbl>
      <w:tblPr>
        <w:tblStyle w:val="6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both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/>
    <w:p>
      <w:pPr>
        <w:autoSpaceDE w:val="0"/>
        <w:spacing w:line="59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pacing w:val="6"/>
          <w:kern w:val="2"/>
          <w:sz w:val="32"/>
          <w:szCs w:val="32"/>
          <w:lang w:val="en-US" w:eastAsia="zh-CN" w:bidi="ar-SA"/>
        </w:rPr>
      </w:pPr>
    </w:p>
    <w:p>
      <w:pP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pacing w:val="6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248A3066"/>
    <w:rsid w:val="01E6143D"/>
    <w:rsid w:val="1D03162C"/>
    <w:rsid w:val="215350EE"/>
    <w:rsid w:val="248A3066"/>
    <w:rsid w:val="301E3FB2"/>
    <w:rsid w:val="45B92857"/>
    <w:rsid w:val="620B1044"/>
    <w:rsid w:val="692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3146</Words>
  <Characters>3343</Characters>
  <Lines>0</Lines>
  <Paragraphs>0</Paragraphs>
  <TotalTime>22</TotalTime>
  <ScaleCrop>false</ScaleCrop>
  <LinksUpToDate>false</LinksUpToDate>
  <CharactersWithSpaces>3355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2023-01-16T01:06:00Z</dcterms:created>
  <dc:creator>Administrator</dc:creator>
  <cp:lastModifiedBy>邓莎</cp:lastModifiedBy>
  <dcterms:modified xsi:type="dcterms:W3CDTF">2023-01-16T02:49:49Z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11FB49C9CFAC410DB35E48AE0BC9185C</vt:lpwstr>
  </property>
</Properties>
</file>