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自治区面向社会公开考试录用公务员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现场报名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职位报考说明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eastAsia="黑体" w:cs="Times New Roman"/>
          <w:sz w:val="32"/>
          <w:szCs w:val="32"/>
          <w:lang w:eastAsia="zh-CN"/>
        </w:rPr>
        <w:t>招录机关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报名时间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报名地点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乌鲁木齐</w:t>
      </w:r>
      <w:r>
        <w:rPr>
          <w:rFonts w:hint="eastAsia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天山区东风路288号干部教育中心二楼会议室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有关要求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报名时请携带本人近期彩色正面免冠1寸</w:t>
      </w:r>
      <w:r>
        <w:rPr>
          <w:rFonts w:hint="eastAsia" w:eastAsia="仿宋_GB2312" w:cs="Times New Roman"/>
          <w:sz w:val="32"/>
          <w:szCs w:val="32"/>
          <w:lang w:eastAsia="zh-CN"/>
        </w:rPr>
        <w:t>（白底）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证件照2张并带照片电子版（JPG格式，大小为20K－50K），身份证、毕业证、学位证原件及复印件（1张，A4），中共党员或共青团员身份证明原件及复印件（1张，A4），以及报考职位要求的其他材料。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咨询电话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17726706767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仅限现场报名期间咨询，报名结束即废止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（招录机关二）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乌鲁木齐新市区天津北路168号（景馨苑政法培训中心）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咨询电话：18599858661、18599858662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伊宁市解放西路868号伊宁温州国际大酒店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咨询电话：13399992098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17609993858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阿克苏市滨河路10号天缘国际酒店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咨询电话：18096996911、18033694825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</w:rPr>
        <w:t>喀什市克孜都维路明升国际广场1期B栋麗枫酒店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咨询电话：17709913785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18909917982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sz w:val="32"/>
          <w:szCs w:val="32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报考者需携带以下材料：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2.户籍证明材料（户口本原件或户籍底卡）；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3.党团证明材料；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4.毕业证、学位证原件及复印件（尚未取得毕业证、学位证的需提供证明材料）；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5.在校期间学生成绩单；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6.本人近期彩色正面免冠1寸（白底）证件照3张及同底版电子照片（JPG格式，分辨率360×480大小为20K－50K）；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7.语言类专业的考生需携带语言等级证书及复印件。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四、政策咨询方式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18599858661、18599858662（报名及政策咨询电话仅限现场报名期间咨询，报名结束即废止）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（招录机关三）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报名时间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报名地点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乌鲁木齐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苹果酒店2038房间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沙依巴克区经一路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315号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有关要求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报名时请携带本人近期彩色正面免冠1寸</w:t>
      </w:r>
      <w:r>
        <w:rPr>
          <w:rFonts w:hint="eastAsia" w:eastAsia="仿宋_GB2312" w:cs="Times New Roman"/>
          <w:sz w:val="32"/>
          <w:szCs w:val="32"/>
          <w:lang w:eastAsia="zh-CN"/>
        </w:rPr>
        <w:t>（白底）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照2张并带照片电子版（JPG格式，大小20K-50K），身份证、毕业证、学位证原件及复印件（1张，A4），中共党员身份证明原件及复印件（1张，A4），应届毕业生携带相关学历证明原件及复印件（1张，A4），以及报考职位要求的其他材料。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咨询电话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0991-5810227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5560210，18999852078，13579245158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仅限现场报名期间咨询，报名结束即废止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（招录机关</w:t>
      </w: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5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5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二、报名地点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1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乌鲁木齐市现场报名点：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乌鲁木齐市海通五星大饭店（天山区青年路329号）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联系方式：13669997969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2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伊犁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黑体" w:cs="Times New Roman"/>
          <w:sz w:val="32"/>
          <w:szCs w:val="32"/>
        </w:rPr>
        <w:t>现场报名点: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伊宁市斯大林街3巷3号（友谊宾馆正门向南30米）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15352536676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3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塔城现场报名点: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塔城市六合广场塔城地区行政服务中心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18399817579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4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阿勒泰现场报名点: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阿勒泰市红墩路12号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:18799030796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5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克拉玛依现场报名点：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克拉玛依市纬五路5号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：13519917021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6</w:t>
      </w:r>
      <w:r>
        <w:rPr>
          <w:rFonts w:hint="eastAsia" w:eastAsia="黑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博州现场报名点：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博乐市赛里木湖路消防局东侧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15026210062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昌吉现场报名点：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昌吉市北京南路41号（州应急管理局旁）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13565358665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哈密现场报名点：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哈密市青年南路101号（东河区街道办对面）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：17794969971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9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吐鲁番现场报名点：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吐鲁番市高昌区柏孜克里克北路178号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15809950100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10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巴州现场报名点：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库尔勒市铁克其乡延安路59号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：18690666989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11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阿克苏现场报名点：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阿克苏市红桥街道前进路1号(原京广大酒店)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18399407220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12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喀什现场报名点：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喀什市克孜都维路466号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：15009990949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13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克州现场报名点：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阿图什市友谊南路9院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15699085558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14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sz w:val="32"/>
          <w:szCs w:val="32"/>
        </w:rPr>
        <w:t>和田现场报名点: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和田市乌鲁木齐北路167号雅安小区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15009038166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报考者须携带以下材料：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毕业证、学位证原件及复印件（尚未取得毕业证、学位证的需提供证明材料）；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教育部学信网《学籍在线验证报告》；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本人近期彩色正面免冠1寸（白底）证件照3张及同底版电子照片（JPG格式，分辨率360×480大小为20K－50K）。电子版照片以“考生姓名+身份证号”命名；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语言类专业的考生需携带语言等级证书及复印件。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143F0"/>
    <w:rsid w:val="00772F75"/>
    <w:rsid w:val="00B17394"/>
    <w:rsid w:val="00F1114F"/>
    <w:rsid w:val="08017E74"/>
    <w:rsid w:val="15262E65"/>
    <w:rsid w:val="1A2A29D0"/>
    <w:rsid w:val="1BFFAFB2"/>
    <w:rsid w:val="250E3F67"/>
    <w:rsid w:val="2CBD4237"/>
    <w:rsid w:val="2FBDE9ED"/>
    <w:rsid w:val="30BC2B5A"/>
    <w:rsid w:val="35007672"/>
    <w:rsid w:val="39A99752"/>
    <w:rsid w:val="44EFCB26"/>
    <w:rsid w:val="4D8A3BA0"/>
    <w:rsid w:val="540D5B13"/>
    <w:rsid w:val="5BE966A3"/>
    <w:rsid w:val="5DF417DF"/>
    <w:rsid w:val="5FEFDC18"/>
    <w:rsid w:val="6DF292C7"/>
    <w:rsid w:val="74C71C2E"/>
    <w:rsid w:val="7A1143F0"/>
    <w:rsid w:val="7ACC280A"/>
    <w:rsid w:val="7BFEB13A"/>
    <w:rsid w:val="7E5F7903"/>
    <w:rsid w:val="7FDA94B4"/>
    <w:rsid w:val="BFA79F33"/>
    <w:rsid w:val="DECF1DB3"/>
    <w:rsid w:val="EF399D92"/>
    <w:rsid w:val="FDD78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1231</Characters>
  <Lines>10</Lines>
  <Paragraphs>2</Paragraphs>
  <TotalTime>2</TotalTime>
  <ScaleCrop>false</ScaleCrop>
  <LinksUpToDate>false</LinksUpToDate>
  <CharactersWithSpaces>1444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2020-05-17T03:44:00Z</dcterms:created>
  <dc:creator>组织部</dc:creator>
  <cp:lastModifiedBy>zzb</cp:lastModifiedBy>
  <cp:lastPrinted>2023-01-20T00:45:00Z</cp:lastPrinted>
  <dcterms:modified xsi:type="dcterms:W3CDTF">2023-01-19T21:23:52Z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