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C66" w:rsidRDefault="005D1C66" w:rsidP="005D1C66">
      <w:pPr>
        <w:pStyle w:val="a4"/>
        <w:spacing w:line="560" w:lineRule="exact"/>
        <w:ind w:leftChars="0" w:left="0"/>
        <w:rPr>
          <w:rFonts w:ascii="Times New Roman" w:hAnsi="Times New Roman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3</w:t>
      </w:r>
    </w:p>
    <w:p w:rsidR="005D1C66" w:rsidRDefault="005D1C66" w:rsidP="005D1C66">
      <w:pPr>
        <w:pStyle w:val="a4"/>
        <w:spacing w:line="560" w:lineRule="exact"/>
        <w:rPr>
          <w:rFonts w:ascii="Times New Roman" w:hAnsi="Times New Roman"/>
        </w:rPr>
      </w:pPr>
    </w:p>
    <w:p w:rsidR="005D1C66" w:rsidRDefault="005D1C66" w:rsidP="005D1C66">
      <w:pPr>
        <w:spacing w:line="560" w:lineRule="exact"/>
        <w:jc w:val="center"/>
        <w:rPr>
          <w:rFonts w:ascii="Times New Roman" w:eastAsia="方正小标宋简体" w:hAnsi="Times New Roman"/>
          <w:bCs/>
          <w:snapToGrid w:val="0"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snapToGrid w:val="0"/>
          <w:kern w:val="0"/>
          <w:sz w:val="44"/>
          <w:szCs w:val="44"/>
        </w:rPr>
        <w:t>2023</w:t>
      </w:r>
      <w:r>
        <w:rPr>
          <w:rFonts w:ascii="Times New Roman" w:eastAsia="方正小标宋简体" w:hAnsi="Times New Roman"/>
          <w:bCs/>
          <w:snapToGrid w:val="0"/>
          <w:kern w:val="0"/>
          <w:sz w:val="44"/>
          <w:szCs w:val="44"/>
        </w:rPr>
        <w:t>年乌海市市直事业单位人才引进</w:t>
      </w:r>
    </w:p>
    <w:p w:rsidR="005D1C66" w:rsidRDefault="005D1C66" w:rsidP="005D1C66">
      <w:pPr>
        <w:spacing w:line="560" w:lineRule="exact"/>
        <w:jc w:val="center"/>
        <w:rPr>
          <w:rFonts w:ascii="Times New Roman" w:eastAsia="方正小标宋简体" w:hAnsi="Times New Roman"/>
          <w:bCs/>
          <w:snapToGrid w:val="0"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snapToGrid w:val="0"/>
          <w:kern w:val="0"/>
          <w:sz w:val="44"/>
          <w:szCs w:val="44"/>
        </w:rPr>
        <w:t>初步</w:t>
      </w:r>
      <w:r>
        <w:rPr>
          <w:rFonts w:ascii="Times New Roman" w:eastAsia="方正小标宋简体" w:hAnsi="Times New Roman" w:hint="eastAsia"/>
          <w:bCs/>
          <w:snapToGrid w:val="0"/>
          <w:kern w:val="0"/>
          <w:sz w:val="44"/>
          <w:szCs w:val="44"/>
        </w:rPr>
        <w:t>就业</w:t>
      </w:r>
      <w:r>
        <w:rPr>
          <w:rFonts w:ascii="Times New Roman" w:eastAsia="方正小标宋简体" w:hAnsi="Times New Roman"/>
          <w:bCs/>
          <w:snapToGrid w:val="0"/>
          <w:kern w:val="0"/>
          <w:sz w:val="44"/>
          <w:szCs w:val="44"/>
        </w:rPr>
        <w:t>协议</w:t>
      </w:r>
    </w:p>
    <w:p w:rsidR="005D1C66" w:rsidRDefault="005D1C66" w:rsidP="005D1C66">
      <w:pPr>
        <w:spacing w:line="560" w:lineRule="exact"/>
        <w:jc w:val="center"/>
        <w:rPr>
          <w:rFonts w:ascii="Times New Roman" w:eastAsia="方正小标宋简体" w:hAnsi="Times New Roman"/>
          <w:bCs/>
          <w:snapToGrid w:val="0"/>
          <w:kern w:val="0"/>
          <w:sz w:val="44"/>
          <w:szCs w:val="44"/>
          <w:highlight w:val="yellow"/>
        </w:rPr>
      </w:pPr>
    </w:p>
    <w:p w:rsidR="005D1C66" w:rsidRDefault="005D1C66" w:rsidP="005D1C66">
      <w:pPr>
        <w:spacing w:line="560" w:lineRule="exact"/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甲方：</w:t>
      </w:r>
      <w:r>
        <w:rPr>
          <w:rFonts w:ascii="Times New Roman" w:eastAsia="仿宋_GB2312" w:hAnsi="Times New Roman" w:hint="eastAsia"/>
          <w:bCs/>
          <w:snapToGrid w:val="0"/>
          <w:kern w:val="0"/>
          <w:sz w:val="32"/>
          <w:szCs w:val="32"/>
        </w:rPr>
        <w:t>乌海市委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人才工作领导小组办公室</w:t>
      </w:r>
    </w:p>
    <w:p w:rsidR="005D1C66" w:rsidRDefault="005D1C66" w:rsidP="005D1C66">
      <w:pPr>
        <w:spacing w:line="560" w:lineRule="exact"/>
        <w:rPr>
          <w:rFonts w:ascii="Times New Roman" w:eastAsia="仿宋_GB2312" w:hAnsi="Times New Roman"/>
          <w:bCs/>
          <w:snapToGrid w:val="0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乙方：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  <w:u w:val="single"/>
        </w:rPr>
        <w:t xml:space="preserve">             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身份证号：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  <w:u w:val="single"/>
        </w:rPr>
        <w:t xml:space="preserve">                 </w:t>
      </w:r>
    </w:p>
    <w:p w:rsidR="005D1C66" w:rsidRDefault="005D1C66" w:rsidP="005D1C66">
      <w:pPr>
        <w:spacing w:line="560" w:lineRule="exact"/>
        <w:ind w:firstLine="645"/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</w:pPr>
    </w:p>
    <w:p w:rsidR="005D1C66" w:rsidRDefault="005D1C66" w:rsidP="005D1C66">
      <w:pPr>
        <w:spacing w:line="560" w:lineRule="exact"/>
        <w:ind w:firstLine="645"/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根据乌海</w:t>
      </w:r>
      <w:r>
        <w:rPr>
          <w:rFonts w:ascii="Times New Roman" w:eastAsia="仿宋_GB2312" w:hAnsi="Times New Roman" w:hint="eastAsia"/>
          <w:bCs/>
          <w:snapToGrid w:val="0"/>
          <w:kern w:val="0"/>
          <w:sz w:val="32"/>
          <w:szCs w:val="32"/>
        </w:rPr>
        <w:t>市委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人才工作领导小组总体安排，经过面试、考察等环节，甲方拟引进乙方为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2023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年乌海市市直事业单位工作人员。经协商，签订如下引进协议。</w:t>
      </w:r>
    </w:p>
    <w:p w:rsidR="005D1C66" w:rsidRDefault="005D1C66" w:rsidP="005D1C66">
      <w:pPr>
        <w:spacing w:line="560" w:lineRule="exact"/>
        <w:ind w:firstLineChars="196" w:firstLine="627"/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一、甲方拟引进乙方为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2023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年乌海市市直事业单位工作人员。乙方签订本协议至正式引进前，原则上不得放弃引进资格。乙方如在正式引进前存在或被发现有不符合引进条件、违法违纪情况及不得引进情形的，甲方有权终止引进程序，取消乙方引进资格。</w:t>
      </w:r>
    </w:p>
    <w:p w:rsidR="005D1C66" w:rsidRDefault="005D1C66" w:rsidP="005D1C6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二、甲方正式引进乙方后，根据乙方所学专业，结合工作实际需要，进行工作分配。乙方应服从甲方分配，不服从分配的不予引进。乙方被引进后试用期一年，</w:t>
      </w:r>
      <w:r>
        <w:rPr>
          <w:rFonts w:ascii="Times New Roman" w:eastAsia="仿宋_GB2312" w:hAnsi="Times New Roman"/>
          <w:sz w:val="32"/>
          <w:szCs w:val="32"/>
        </w:rPr>
        <w:t>试用期不合格的，取消引进资格。按照相关政策，享受引进人才</w:t>
      </w:r>
      <w:r>
        <w:rPr>
          <w:rFonts w:ascii="Times New Roman" w:eastAsia="仿宋_GB2312" w:hAnsi="Times New Roman" w:hint="eastAsia"/>
          <w:sz w:val="32"/>
          <w:szCs w:val="32"/>
        </w:rPr>
        <w:t>半年免费周转住房及人才服务绿卡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5D1C66" w:rsidRDefault="005D1C66" w:rsidP="005D1C6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三、</w:t>
      </w:r>
      <w:r>
        <w:rPr>
          <w:rFonts w:ascii="Times New Roman" w:eastAsia="仿宋_GB2312" w:hAnsi="Times New Roman"/>
          <w:sz w:val="32"/>
          <w:szCs w:val="32"/>
        </w:rPr>
        <w:t>引进人才列入事业编制，享受事业单位人员同等待遇。</w:t>
      </w:r>
    </w:p>
    <w:p w:rsidR="005D1C66" w:rsidRDefault="005D1C66" w:rsidP="005D1C66">
      <w:pPr>
        <w:spacing w:line="560" w:lineRule="exact"/>
        <w:ind w:firstLineChars="200" w:firstLine="640"/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四、引进人员在乌海市至少服务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5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年，计算时间从引进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lastRenderedPageBreak/>
        <w:t>人员报到之日算起。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5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年内乙方不得辞职，不得通过考录、借调等方式离开乌海，不得参加全日制普通高校招生类考试等，未履行服务责任的具体情形由甲方依法依规确定。发生相关情形的，视为乙方违约，并记入个人诚信档案。</w:t>
      </w:r>
    </w:p>
    <w:p w:rsidR="005D1C66" w:rsidRDefault="005D1C66" w:rsidP="005D1C66">
      <w:pPr>
        <w:spacing w:line="560" w:lineRule="exact"/>
        <w:ind w:firstLine="645"/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五、其他未尽事宜，按照国家或自治区有关规定执行，国家或自治区没有相关规定的，由甲乙双方协商解决。</w:t>
      </w:r>
    </w:p>
    <w:p w:rsidR="005D1C66" w:rsidRDefault="005D1C66" w:rsidP="005D1C66">
      <w:pPr>
        <w:spacing w:line="560" w:lineRule="exact"/>
        <w:ind w:firstLine="645"/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六、本协议一式两份，甲乙双方各执一份，经双方签字盖章（按手印）后生效。一经签订，双方必须严格执行，共同遵守本协议各项条款。</w:t>
      </w:r>
    </w:p>
    <w:p w:rsidR="005D1C66" w:rsidRDefault="005D1C66" w:rsidP="005D1C66">
      <w:pPr>
        <w:spacing w:line="560" w:lineRule="exact"/>
        <w:ind w:firstLine="645"/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</w:pPr>
    </w:p>
    <w:p w:rsidR="005D1C66" w:rsidRDefault="005D1C66" w:rsidP="005D1C66">
      <w:pPr>
        <w:spacing w:line="560" w:lineRule="exact"/>
        <w:rPr>
          <w:rFonts w:ascii="Times New Roman" w:eastAsia="仿宋_GB2312" w:hAnsi="Times New Roman"/>
          <w:bCs/>
          <w:snapToGrid w:val="0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甲方（签字盖章）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乙方（签字）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  <w:u w:val="single"/>
        </w:rPr>
        <w:t xml:space="preserve">          </w:t>
      </w:r>
    </w:p>
    <w:p w:rsidR="005D1C66" w:rsidRDefault="005D1C66" w:rsidP="005D1C66">
      <w:pPr>
        <w:spacing w:line="560" w:lineRule="exact"/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签订日期：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日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 xml:space="preserve">        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签订日期：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bCs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日</w:t>
      </w:r>
    </w:p>
    <w:p w:rsidR="005D1C66" w:rsidRDefault="005D1C66" w:rsidP="005D1C66">
      <w:pPr>
        <w:autoSpaceDN w:val="0"/>
        <w:spacing w:line="560" w:lineRule="exact"/>
        <w:ind w:right="640" w:firstLineChars="400" w:firstLine="1280"/>
        <w:jc w:val="center"/>
        <w:textAlignment w:val="baseline"/>
        <w:rPr>
          <w:rFonts w:ascii="Times New Roman" w:eastAsia="仿宋_GB2312" w:hAnsi="Times New Roman"/>
          <w:kern w:val="0"/>
          <w:sz w:val="32"/>
        </w:rPr>
      </w:pPr>
      <w:r>
        <w:rPr>
          <w:rFonts w:ascii="Times New Roman" w:eastAsia="仿宋_GB2312" w:hAnsi="Times New Roman"/>
          <w:kern w:val="0"/>
          <w:sz w:val="32"/>
        </w:rPr>
        <w:t xml:space="preserve">   </w:t>
      </w:r>
    </w:p>
    <w:p w:rsidR="005D1C66" w:rsidRDefault="005D1C66" w:rsidP="005D1C66">
      <w:pPr>
        <w:pStyle w:val="a4"/>
        <w:spacing w:line="560" w:lineRule="exact"/>
        <w:rPr>
          <w:rFonts w:ascii="Times New Roman" w:hAnsi="Times New Roman"/>
        </w:rPr>
      </w:pPr>
    </w:p>
    <w:p w:rsidR="005D1C66" w:rsidRDefault="005D1C66" w:rsidP="005D1C66">
      <w:pPr>
        <w:pStyle w:val="a4"/>
        <w:spacing w:line="560" w:lineRule="exact"/>
        <w:rPr>
          <w:rFonts w:ascii="Times New Roman" w:hAnsi="Times New Roman"/>
        </w:rPr>
      </w:pPr>
    </w:p>
    <w:p w:rsidR="005D1C66" w:rsidRDefault="005D1C66" w:rsidP="005D1C66">
      <w:pPr>
        <w:pStyle w:val="a4"/>
        <w:spacing w:line="560" w:lineRule="exact"/>
        <w:rPr>
          <w:rFonts w:ascii="Times New Roman" w:hAnsi="Times New Roman"/>
        </w:rPr>
      </w:pPr>
    </w:p>
    <w:p w:rsidR="005D1C66" w:rsidRDefault="005D1C66" w:rsidP="005D1C66">
      <w:pPr>
        <w:pStyle w:val="a4"/>
        <w:spacing w:line="560" w:lineRule="exact"/>
        <w:ind w:leftChars="0" w:left="0"/>
        <w:rPr>
          <w:rFonts w:ascii="Times New Roman" w:hAnsi="Times New Roman"/>
        </w:rPr>
      </w:pPr>
    </w:p>
    <w:p w:rsidR="002E5860" w:rsidRPr="005D1C66" w:rsidRDefault="002E5860"/>
    <w:sectPr w:rsidR="002E5860" w:rsidRPr="005D1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66"/>
    <w:rsid w:val="002E5860"/>
    <w:rsid w:val="005D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27986"/>
  <w15:chartTrackingRefBased/>
  <w15:docId w15:val="{EAA30195-1621-4026-B8B4-5193085D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D1C6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a5"/>
    <w:qFormat/>
    <w:rsid w:val="005D1C66"/>
    <w:pPr>
      <w:ind w:leftChars="200" w:left="420"/>
    </w:pPr>
    <w:rPr>
      <w:kern w:val="0"/>
      <w:sz w:val="20"/>
    </w:rPr>
  </w:style>
  <w:style w:type="character" w:customStyle="1" w:styleId="a5">
    <w:name w:val="正文文本缩进 字符"/>
    <w:basedOn w:val="a1"/>
    <w:link w:val="a4"/>
    <w:rsid w:val="005D1C66"/>
    <w:rPr>
      <w:rFonts w:ascii="Calibri" w:eastAsia="宋体" w:hAnsi="Calibri" w:cs="Times New Roman"/>
      <w:kern w:val="0"/>
      <w:sz w:val="20"/>
      <w:szCs w:val="24"/>
    </w:rPr>
  </w:style>
  <w:style w:type="paragraph" w:styleId="a0">
    <w:name w:val="Title"/>
    <w:basedOn w:val="a"/>
    <w:next w:val="a"/>
    <w:link w:val="a6"/>
    <w:uiPriority w:val="10"/>
    <w:qFormat/>
    <w:rsid w:val="005D1C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1"/>
    <w:link w:val="a0"/>
    <w:uiPriority w:val="10"/>
    <w:rsid w:val="005D1C6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杰</dc:creator>
  <cp:keywords/>
  <dc:description/>
  <cp:lastModifiedBy>张 杰</cp:lastModifiedBy>
  <cp:revision>1</cp:revision>
  <dcterms:created xsi:type="dcterms:W3CDTF">2023-01-31T02:23:00Z</dcterms:created>
  <dcterms:modified xsi:type="dcterms:W3CDTF">2023-01-31T02:23:00Z</dcterms:modified>
</cp:coreProperties>
</file>