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right="640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宋体" w:eastAsia="黑体"/>
          <w:sz w:val="32"/>
          <w:szCs w:val="32"/>
        </w:rPr>
      </w:pPr>
      <w:bookmarkStart w:id="0" w:name="_GoBack"/>
      <w:r>
        <w:rPr>
          <w:rFonts w:hint="eastAsia"/>
          <w:b/>
          <w:bCs/>
          <w:spacing w:val="-20"/>
          <w:sz w:val="36"/>
          <w:szCs w:val="32"/>
        </w:rPr>
        <w:t>温州市洞头区机关事业单位公开招聘编外用工报名表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3"/>
        <w:gridCol w:w="987"/>
        <w:gridCol w:w="357"/>
        <w:gridCol w:w="621"/>
        <w:gridCol w:w="371"/>
        <w:gridCol w:w="1134"/>
        <w:gridCol w:w="283"/>
        <w:gridCol w:w="993"/>
        <w:gridCol w:w="127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报考岗位及代码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046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技能等级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465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（请如实填写学习和工作经历，否则因工作经历不真实带来的各项后果由本人承担）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</w:t>
            </w:r>
            <w:r>
              <w:rPr>
                <w:rFonts w:eastAsia="仿宋_GB2312"/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 w:eastAsia="仿宋_GB2312"/>
                <w:b/>
                <w:sz w:val="24"/>
                <w:szCs w:val="32"/>
              </w:rPr>
              <w:t>容</w:t>
            </w:r>
            <w:r>
              <w:rPr>
                <w:rFonts w:eastAsia="仿宋_GB2312"/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见</w:t>
            </w:r>
          </w:p>
        </w:tc>
        <w:tc>
          <w:tcPr>
            <w:tcW w:w="7442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签名：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03543478"/>
    <w:rsid w:val="0354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28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231</Characters>
  <Lines>0</Lines>
  <Paragraphs>0</Paragraphs>
  <TotalTime>0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2023-01-31T04:05:00Z</dcterms:created>
  <dc:creator>林书娴</dc:creator>
  <cp:lastModifiedBy>林书娴</cp:lastModifiedBy>
  <dcterms:modified xsi:type="dcterms:W3CDTF">2023-01-31T04:06:16Z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D5E63B66C95A434DAC372F7B19F83FB1</vt:lpwstr>
  </property>
</Properties>
</file>