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年长兴县融媒体中心事业编制急需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岗位人才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计划表</w:t>
      </w:r>
    </w:p>
    <w:bookmarkEnd w:id="0"/>
    <w:tbl>
      <w:tblPr>
        <w:tblStyle w:val="3"/>
        <w:tblpPr w:leftFromText="180" w:rightFromText="180" w:vertAnchor="text" w:horzAnchor="page" w:tblpX="1542" w:tblpY="109"/>
        <w:tblOverlap w:val="never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430"/>
        <w:gridCol w:w="885"/>
        <w:gridCol w:w="900"/>
        <w:gridCol w:w="1200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   人数</w:t>
            </w:r>
          </w:p>
        </w:tc>
        <w:tc>
          <w:tcPr>
            <w:tcW w:w="90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0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52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经营管理</w:t>
            </w:r>
          </w:p>
        </w:tc>
        <w:tc>
          <w:tcPr>
            <w:tcW w:w="8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0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2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1.中共党员；2.具有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5年及以上新闻媒体单位中层正职（含主持工作）任职经历且目前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新闻媒体单位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中层正职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；3.善于创新，吃苦耐劳，勇于担当，有较强的团队领导能力及经营管理能力。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400" w:lineRule="exact"/>
              <w:ind w:firstLine="240" w:firstLineChars="100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新媒体技术</w:t>
            </w:r>
          </w:p>
        </w:tc>
        <w:tc>
          <w:tcPr>
            <w:tcW w:w="8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0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352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1.中共党员，具有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5年及以上技术开发及管理经验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且目前在职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.具有中级及以上岗位相关技术类职称；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.熟练掌握新媒体产品研发、计算机软件运用、网络技术维护、数据库操作专业技能。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</w:trPr>
        <w:tc>
          <w:tcPr>
            <w:tcW w:w="760" w:type="dxa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400" w:lineRule="exact"/>
              <w:ind w:firstLine="240" w:firstLineChars="100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全媒体记者</w:t>
            </w:r>
          </w:p>
        </w:tc>
        <w:tc>
          <w:tcPr>
            <w:tcW w:w="8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2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5年及以上新闻媒体单位新闻采编岗位工作经历；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.持有记者证或编辑记者资格证；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.新闻写作功底扎实，善于学习思考，不怕吃苦，敢于担当，有较强的团队协作意识和表达沟通能力，能够适应较强的工作压力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760" w:type="dxa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400" w:lineRule="exact"/>
              <w:ind w:firstLine="240" w:firstLineChars="100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数据</w:t>
            </w:r>
            <w: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分析师</w:t>
            </w:r>
          </w:p>
        </w:tc>
        <w:tc>
          <w:tcPr>
            <w:tcW w:w="8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硕士研究生及以上学历</w:t>
            </w:r>
          </w:p>
        </w:tc>
        <w:tc>
          <w:tcPr>
            <w:tcW w:w="120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金融学、商业大数据分析</w:t>
            </w:r>
          </w:p>
        </w:tc>
        <w:tc>
          <w:tcPr>
            <w:tcW w:w="352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1.中共党员；2.具有2年及以上相关工作经验；3.熟练使用Excel进行数据筛选、透视、分析，Tableau进行数据可视化呈现，熟练使用python对数据进行清洗、分析、预测。</w:t>
            </w:r>
          </w:p>
        </w:tc>
      </w:tr>
    </w:tbl>
    <w:p>
      <w:pPr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000000"/>
    <w:rsid w:val="00513CD3"/>
    <w:rsid w:val="00F50429"/>
    <w:rsid w:val="04384D4E"/>
    <w:rsid w:val="04B25911"/>
    <w:rsid w:val="182E3F56"/>
    <w:rsid w:val="19514D1E"/>
    <w:rsid w:val="1C1147C7"/>
    <w:rsid w:val="1EAC5E50"/>
    <w:rsid w:val="22D713F7"/>
    <w:rsid w:val="278C09AA"/>
    <w:rsid w:val="28CD5F1A"/>
    <w:rsid w:val="298D4E97"/>
    <w:rsid w:val="2B9207A0"/>
    <w:rsid w:val="2D743AAC"/>
    <w:rsid w:val="301E421D"/>
    <w:rsid w:val="30A50D37"/>
    <w:rsid w:val="33AF453B"/>
    <w:rsid w:val="380127BC"/>
    <w:rsid w:val="3B767303"/>
    <w:rsid w:val="41283D6D"/>
    <w:rsid w:val="47ED1DEC"/>
    <w:rsid w:val="494E0559"/>
    <w:rsid w:val="4B10714E"/>
    <w:rsid w:val="4C194E4E"/>
    <w:rsid w:val="4DAB6625"/>
    <w:rsid w:val="4ED930D9"/>
    <w:rsid w:val="4FDC54E3"/>
    <w:rsid w:val="50D43A3A"/>
    <w:rsid w:val="640D4784"/>
    <w:rsid w:val="685D1007"/>
    <w:rsid w:val="6CE150BD"/>
    <w:rsid w:val="6D6F67E3"/>
    <w:rsid w:val="703804E3"/>
    <w:rsid w:val="750338D3"/>
    <w:rsid w:val="75DE66D3"/>
    <w:rsid w:val="DD97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2848</Words>
  <Characters>2989</Characters>
  <Lines>0</Lines>
  <Paragraphs>0</Paragraphs>
  <TotalTime>380</TotalTime>
  <ScaleCrop>false</ScaleCrop>
  <LinksUpToDate>false</LinksUpToDate>
  <CharactersWithSpaces>3009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2023-02-13T14:37:00Z</dcterms:created>
  <dc:creator>ZXZ</dc:creator>
  <cp:lastModifiedBy>WPS_1641882576</cp:lastModifiedBy>
  <cp:lastPrinted>2023-02-21T15:22:00Z</cp:lastPrinted>
  <dcterms:modified xsi:type="dcterms:W3CDTF">2023-02-21T07:47:12Z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D5B46404164A4E1D9A6727455651B004</vt:lpwstr>
  </property>
</Properties>
</file>