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hint="eastAsia" w:ascii="黑体" w:hAnsi="黑体" w:eastAsia="黑体" w:cs="黑体"/>
          <w:kern w:val="0"/>
          <w:sz w:val="32"/>
          <w:szCs w:val="22"/>
          <w:lang w:val="en-US" w:eastAsia="zh-CN"/>
        </w:rPr>
      </w:pPr>
      <w:r>
        <w:rPr>
          <w:rFonts w:hint="eastAsia" w:ascii="黑体" w:hAnsi="黑体" w:eastAsia="黑体" w:cs="黑体"/>
          <w:kern w:val="0"/>
          <w:sz w:val="32"/>
          <w:szCs w:val="22"/>
        </w:rPr>
        <w:t>附件</w:t>
      </w:r>
      <w:r>
        <w:rPr>
          <w:rFonts w:hint="eastAsia" w:ascii="黑体" w:hAnsi="黑体" w:eastAsia="黑体" w:cs="黑体"/>
          <w:kern w:val="0"/>
          <w:sz w:val="32"/>
          <w:szCs w:val="22"/>
          <w:lang w:val="en-US" w:eastAsia="zh-CN"/>
        </w:rPr>
        <w:t>2</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44"/>
          <w:szCs w:val="44"/>
          <w:lang w:eastAsia="zh-CN"/>
        </w:rPr>
      </w:pPr>
      <w:r>
        <w:rPr>
          <w:rFonts w:hint="eastAsia" w:ascii="方正小标宋简体" w:hAnsi="方正小标宋简体" w:eastAsia="方正小标宋简体" w:cs="方正小标宋简体"/>
          <w:bCs/>
          <w:color w:val="000000"/>
          <w:sz w:val="44"/>
          <w:szCs w:val="44"/>
        </w:rPr>
        <w:t>宁波市鄞州区</w:t>
      </w:r>
      <w:r>
        <w:rPr>
          <w:rFonts w:hint="eastAsia" w:ascii="方正小标宋简体" w:hAnsi="方正小标宋简体" w:eastAsia="方正小标宋简体" w:cs="方正小标宋简体"/>
          <w:bCs/>
          <w:color w:val="000000"/>
          <w:sz w:val="44"/>
          <w:szCs w:val="44"/>
          <w:lang w:eastAsia="zh-CN"/>
        </w:rPr>
        <w:t>面向2023年普通高校毕业生</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eastAsia="zh-CN"/>
        </w:rPr>
        <w:t>公开招聘高层次事业人员</w:t>
      </w:r>
      <w:r>
        <w:rPr>
          <w:rFonts w:hint="eastAsia" w:ascii="方正小标宋简体" w:hAnsi="方正小标宋简体" w:eastAsia="方正小标宋简体" w:cs="方正小标宋简体"/>
          <w:bCs/>
          <w:color w:val="000000"/>
          <w:sz w:val="44"/>
          <w:szCs w:val="44"/>
        </w:rPr>
        <w:t>报名表</w:t>
      </w:r>
    </w:p>
    <w:p>
      <w:pPr>
        <w:adjustRightInd w:val="0"/>
        <w:snapToGrid w:val="0"/>
        <w:spacing w:line="580" w:lineRule="exact"/>
        <w:jc w:val="center"/>
        <w:textAlignment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eastAsia="zh-CN"/>
        </w:rPr>
        <w:t>招聘</w:t>
      </w:r>
      <w:r>
        <w:rPr>
          <w:rFonts w:hint="eastAsia" w:ascii="仿宋_GB2312" w:eastAsia="仿宋_GB2312"/>
          <w:color w:val="000000"/>
          <w:sz w:val="28"/>
          <w:szCs w:val="28"/>
        </w:rPr>
        <w:t>岗位</w:t>
      </w:r>
      <w:r>
        <w:rPr>
          <w:rFonts w:hint="eastAsia" w:ascii="仿宋_GB2312" w:eastAsia="仿宋_GB2312"/>
          <w:color w:val="000000"/>
          <w:spacing w:val="-6"/>
          <w:sz w:val="28"/>
          <w:szCs w:val="28"/>
        </w:rPr>
        <w:t>：</w:t>
      </w:r>
      <w:r>
        <w:rPr>
          <w:rFonts w:hint="eastAsia" w:ascii="仿宋_GB2312" w:eastAsia="仿宋_GB2312"/>
          <w:color w:val="000000"/>
          <w:spacing w:val="-6"/>
          <w:sz w:val="28"/>
          <w:szCs w:val="28"/>
          <w:lang w:val="en-US" w:eastAsia="zh-CN"/>
        </w:rPr>
        <w:t xml:space="preserve">   </w:t>
      </w:r>
      <w:bookmarkStart w:id="0" w:name="_GoBack"/>
      <w:bookmarkEnd w:id="0"/>
      <w:r>
        <w:rPr>
          <w:rFonts w:hint="eastAsia" w:ascii="仿宋_GB2312" w:eastAsia="仿宋_GB2312"/>
          <w:color w:val="000000"/>
          <w:spacing w:val="-6"/>
          <w:sz w:val="28"/>
          <w:szCs w:val="28"/>
          <w:lang w:val="en-US" w:eastAsia="zh-CN"/>
        </w:rPr>
        <w:t xml:space="preserve">        拟第一轮面试城市：</w:t>
      </w:r>
      <w:r>
        <w:rPr>
          <w:rFonts w:hint="default" w:ascii="仿宋_GB2312" w:eastAsia="仿宋_GB2312"/>
          <w:b w:val="0"/>
          <w:bCs w:val="0"/>
          <w:color w:val="000000"/>
          <w:sz w:val="26"/>
          <w:szCs w:val="26"/>
        </w:rPr>
        <w:t>□</w:t>
      </w:r>
      <w:r>
        <w:rPr>
          <w:rFonts w:hint="eastAsia" w:ascii="仿宋_GB2312" w:eastAsia="仿宋_GB2312"/>
          <w:color w:val="000000"/>
          <w:spacing w:val="-6"/>
          <w:sz w:val="28"/>
          <w:szCs w:val="28"/>
          <w:lang w:val="en-US" w:eastAsia="zh-CN"/>
        </w:rPr>
        <w:t xml:space="preserve">北京 </w:t>
      </w:r>
      <w:r>
        <w:rPr>
          <w:rFonts w:hint="default" w:ascii="仿宋_GB2312" w:eastAsia="仿宋_GB2312"/>
          <w:b w:val="0"/>
          <w:bCs w:val="0"/>
          <w:color w:val="000000"/>
          <w:sz w:val="26"/>
          <w:szCs w:val="26"/>
        </w:rPr>
        <w:t>□</w:t>
      </w:r>
      <w:r>
        <w:rPr>
          <w:rFonts w:hint="eastAsia" w:ascii="仿宋_GB2312" w:eastAsia="仿宋_GB2312"/>
          <w:color w:val="000000"/>
          <w:spacing w:val="-6"/>
          <w:sz w:val="28"/>
          <w:szCs w:val="28"/>
          <w:lang w:val="en-US" w:eastAsia="zh-CN"/>
        </w:rPr>
        <w:t xml:space="preserve">南京 </w:t>
      </w:r>
      <w:r>
        <w:rPr>
          <w:rFonts w:hint="default" w:ascii="仿宋_GB2312" w:eastAsia="仿宋_GB2312"/>
          <w:b w:val="0"/>
          <w:bCs w:val="0"/>
          <w:color w:val="000000"/>
          <w:sz w:val="26"/>
          <w:szCs w:val="26"/>
        </w:rPr>
        <w:t>□</w:t>
      </w:r>
      <w:r>
        <w:rPr>
          <w:rFonts w:hint="eastAsia" w:ascii="仿宋_GB2312" w:eastAsia="仿宋_GB2312"/>
          <w:color w:val="000000"/>
          <w:spacing w:val="-6"/>
          <w:sz w:val="28"/>
          <w:szCs w:val="28"/>
          <w:lang w:val="en-US" w:eastAsia="zh-CN"/>
        </w:rPr>
        <w:t xml:space="preserve">武汉 </w:t>
      </w:r>
      <w:r>
        <w:rPr>
          <w:rFonts w:hint="default" w:ascii="仿宋_GB2312" w:eastAsia="仿宋_GB2312"/>
          <w:b w:val="0"/>
          <w:bCs w:val="0"/>
          <w:color w:val="000000"/>
          <w:sz w:val="26"/>
          <w:szCs w:val="26"/>
        </w:rPr>
        <w:t>□</w:t>
      </w:r>
      <w:r>
        <w:rPr>
          <w:rFonts w:hint="eastAsia" w:ascii="仿宋_GB2312" w:eastAsia="仿宋_GB2312"/>
          <w:color w:val="000000"/>
          <w:spacing w:val="-6"/>
          <w:sz w:val="28"/>
          <w:szCs w:val="28"/>
          <w:lang w:val="en-US" w:eastAsia="zh-CN"/>
        </w:rPr>
        <w:t xml:space="preserve">杭州 </w:t>
      </w:r>
      <w:r>
        <w:rPr>
          <w:rFonts w:hint="default" w:ascii="仿宋_GB2312" w:eastAsia="仿宋_GB2312"/>
          <w:b w:val="0"/>
          <w:bCs w:val="0"/>
          <w:color w:val="000000"/>
          <w:sz w:val="26"/>
          <w:szCs w:val="26"/>
        </w:rPr>
        <w:t>□</w:t>
      </w:r>
      <w:r>
        <w:rPr>
          <w:rFonts w:hint="eastAsia" w:ascii="仿宋_GB2312" w:eastAsia="仿宋_GB2312"/>
          <w:color w:val="000000"/>
          <w:spacing w:val="-6"/>
          <w:sz w:val="28"/>
          <w:szCs w:val="28"/>
          <w:lang w:val="en-US" w:eastAsia="zh-CN"/>
        </w:rPr>
        <w:t>厦门</w:t>
      </w:r>
    </w:p>
    <w:tbl>
      <w:tblPr>
        <w:tblStyle w:val="3"/>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480"/>
        <w:gridCol w:w="174"/>
        <w:gridCol w:w="399"/>
        <w:gridCol w:w="339"/>
        <w:gridCol w:w="490"/>
        <w:gridCol w:w="458"/>
        <w:gridCol w:w="204"/>
        <w:gridCol w:w="336"/>
        <w:gridCol w:w="761"/>
        <w:gridCol w:w="1365"/>
        <w:gridCol w:w="388"/>
        <w:gridCol w:w="246"/>
        <w:gridCol w:w="62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身份证号码</w:t>
            </w:r>
            <w:r>
              <w:rPr>
                <w:rFonts w:hint="eastAsia" w:ascii="仿宋_GB2312" w:eastAsia="仿宋_GB2312"/>
                <w:color w:val="000000"/>
                <w:sz w:val="26"/>
                <w:szCs w:val="26"/>
              </w:rPr>
              <w:t xml:space="preserve"> </w:t>
            </w:r>
            <w:r>
              <w:rPr>
                <w:rFonts w:hint="eastAsia" w:ascii="仿宋_GB2312" w:eastAsia="仿宋_GB2312"/>
                <w:color w:val="000000"/>
                <w:sz w:val="26"/>
                <w:szCs w:val="26"/>
                <w:lang w:val="en-US" w:eastAsia="zh-CN"/>
              </w:rPr>
              <w:t xml:space="preserve">  </w:t>
            </w:r>
          </w:p>
        </w:tc>
        <w:tc>
          <w:tcPr>
            <w:tcW w:w="3953" w:type="dxa"/>
            <w:gridSpan w:val="7"/>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2685" w:type="dxa"/>
            <w:gridSpan w:val="4"/>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lang w:eastAsia="zh-CN"/>
              </w:rPr>
              <w:t>职业（执业）资格证书</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53"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身体</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状况</w:t>
            </w: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01"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择业期内未就业</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毕业生</w:t>
            </w:r>
          </w:p>
        </w:tc>
        <w:tc>
          <w:tcPr>
            <w:tcW w:w="136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202</w:t>
            </w:r>
            <w:r>
              <w:rPr>
                <w:rFonts w:hint="eastAsia" w:ascii="仿宋_GB2312" w:eastAsia="仿宋_GB2312"/>
                <w:color w:val="000000"/>
                <w:sz w:val="26"/>
                <w:szCs w:val="26"/>
                <w:lang w:val="en-US" w:eastAsia="zh-CN"/>
              </w:rPr>
              <w:t>1</w:t>
            </w:r>
            <w:r>
              <w:rPr>
                <w:rFonts w:hint="eastAsia" w:ascii="仿宋_GB2312" w:eastAsia="仿宋_GB2312"/>
                <w:color w:val="000000"/>
                <w:sz w:val="26"/>
                <w:szCs w:val="26"/>
                <w:lang w:eastAsia="zh-CN"/>
              </w:rPr>
              <w:t>届</w:t>
            </w:r>
            <w:r>
              <w:rPr>
                <w:rFonts w:hint="eastAsia" w:ascii="仿宋_GB2312" w:eastAsia="仿宋_GB2312"/>
                <w:color w:val="000000"/>
                <w:sz w:val="26"/>
                <w:szCs w:val="26"/>
                <w:lang w:val="en-US" w:eastAsia="zh-CN"/>
              </w:rPr>
              <w:t xml:space="preserve"> </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202</w:t>
            </w:r>
            <w:r>
              <w:rPr>
                <w:rFonts w:hint="eastAsia" w:ascii="仿宋_GB2312" w:eastAsia="仿宋_GB2312"/>
                <w:color w:val="000000"/>
                <w:sz w:val="26"/>
                <w:szCs w:val="26"/>
                <w:lang w:val="en-US" w:eastAsia="zh-CN"/>
              </w:rPr>
              <w:t>2</w:t>
            </w:r>
            <w:r>
              <w:rPr>
                <w:rFonts w:hint="eastAsia" w:ascii="仿宋_GB2312" w:eastAsia="仿宋_GB2312"/>
                <w:color w:val="000000"/>
                <w:sz w:val="26"/>
                <w:szCs w:val="26"/>
                <w:lang w:eastAsia="zh-CN"/>
              </w:rPr>
              <w:t>届</w:t>
            </w:r>
            <w:r>
              <w:rPr>
                <w:rFonts w:hint="eastAsia" w:ascii="仿宋_GB2312" w:eastAsia="仿宋_GB2312"/>
                <w:color w:val="000000"/>
                <w:sz w:val="26"/>
                <w:szCs w:val="26"/>
                <w:lang w:val="en-US" w:eastAsia="zh-CN"/>
              </w:rPr>
              <w:t xml:space="preserve"> </w:t>
            </w:r>
            <w:r>
              <w:rPr>
                <w:rFonts w:hint="default" w:ascii="仿宋_GB2312" w:eastAsia="仿宋_GB2312"/>
                <w:b w:val="0"/>
                <w:bCs w:val="0"/>
                <w:color w:val="000000"/>
                <w:sz w:val="26"/>
                <w:szCs w:val="26"/>
              </w:rPr>
              <w:t>□</w:t>
            </w:r>
          </w:p>
        </w:tc>
        <w:tc>
          <w:tcPr>
            <w:tcW w:w="1260"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是否为定向或委托培养</w:t>
            </w:r>
          </w:p>
        </w:tc>
        <w:tc>
          <w:tcPr>
            <w:tcW w:w="142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定向培养</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eastAsia"/>
                <w:lang w:eastAsia="zh-CN"/>
              </w:rPr>
            </w:pPr>
            <w:r>
              <w:rPr>
                <w:rFonts w:hint="eastAsia" w:ascii="仿宋_GB2312" w:eastAsia="仿宋_GB2312"/>
                <w:color w:val="000000"/>
                <w:sz w:val="26"/>
                <w:szCs w:val="26"/>
                <w:lang w:eastAsia="zh-CN"/>
              </w:rPr>
              <w:t>委托培养</w:t>
            </w:r>
            <w:r>
              <w:rPr>
                <w:rFonts w:hint="default" w:ascii="仿宋_GB2312" w:eastAsia="仿宋_GB2312"/>
                <w:b w:val="0"/>
                <w:bCs w:val="0"/>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rPr>
              <w:t>入学前户籍所在地</w:t>
            </w:r>
          </w:p>
        </w:tc>
        <w:tc>
          <w:tcPr>
            <w:tcW w:w="3097" w:type="dxa"/>
            <w:gridSpan w:val="6"/>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 xml:space="preserve">省  </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市（县）</w:t>
            </w:r>
          </w:p>
        </w:tc>
        <w:tc>
          <w:tcPr>
            <w:tcW w:w="1759" w:type="dxa"/>
            <w:gridSpan w:val="4"/>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目前户籍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所在</w:t>
            </w:r>
            <w:r>
              <w:rPr>
                <w:rFonts w:hint="eastAsia" w:ascii="仿宋_GB2312" w:eastAsia="仿宋_GB2312"/>
                <w:color w:val="000000"/>
                <w:sz w:val="26"/>
                <w:szCs w:val="26"/>
                <w:lang w:eastAsia="zh-CN"/>
              </w:rPr>
              <w:t>地</w:t>
            </w:r>
            <w:r>
              <w:rPr>
                <w:rFonts w:eastAsia="仿宋_GB2312"/>
                <w:sz w:val="28"/>
                <w:szCs w:val="28"/>
              </w:rPr>
              <w:t xml:space="preserve"> </w:t>
            </w:r>
          </w:p>
        </w:tc>
        <w:tc>
          <w:tcPr>
            <w:tcW w:w="4050"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r>
              <w:rPr>
                <w:rFonts w:hint="eastAsia" w:ascii="仿宋_GB2312" w:eastAsia="仿宋_GB2312"/>
                <w:color w:val="000000"/>
                <w:sz w:val="26"/>
                <w:szCs w:val="26"/>
              </w:rPr>
              <w:t xml:space="preserve">省  </w:t>
            </w:r>
            <w:r>
              <w:rPr>
                <w:rFonts w:hint="eastAsia" w:ascii="仿宋_GB2312" w:eastAsia="仿宋_GB2312"/>
                <w:color w:val="000000"/>
                <w:sz w:val="26"/>
                <w:szCs w:val="26"/>
                <w:lang w:val="en-US" w:eastAsia="zh-CN"/>
              </w:rPr>
              <w:t xml:space="preserve">   </w:t>
            </w:r>
            <w:r>
              <w:rPr>
                <w:rFonts w:hint="eastAsia" w:ascii="仿宋_GB2312" w:eastAsia="仿宋_GB2312"/>
                <w:color w:val="000000"/>
                <w:sz w:val="26"/>
                <w:szCs w:val="26"/>
              </w:rPr>
              <w:t>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毕业学校、专业及获得学位时间</w:t>
            </w: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大学</w:t>
            </w:r>
          </w:p>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毕业学校</w:t>
            </w:r>
          </w:p>
          <w:p>
            <w:pPr>
              <w:adjustRightInd w:val="0"/>
              <w:snapToGrid w:val="0"/>
              <w:spacing w:line="300" w:lineRule="exact"/>
              <w:jc w:val="center"/>
              <w:textAlignment w:val="center"/>
              <w:rPr>
                <w:rFonts w:hint="eastAsia" w:ascii="仿宋_GB2312" w:eastAsia="仿宋_GB2312"/>
                <w:color w:val="000000"/>
                <w:sz w:val="26"/>
                <w:szCs w:val="26"/>
              </w:rPr>
            </w:pPr>
          </w:p>
        </w:tc>
        <w:tc>
          <w:tcPr>
            <w:tcW w:w="1860" w:type="dxa"/>
            <w:gridSpan w:val="5"/>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540" w:type="dxa"/>
            <w:gridSpan w:val="2"/>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所学专业</w:t>
            </w:r>
          </w:p>
          <w:p>
            <w:pPr>
              <w:adjustRightInd w:val="0"/>
              <w:snapToGrid w:val="0"/>
              <w:spacing w:line="300" w:lineRule="exact"/>
              <w:jc w:val="center"/>
              <w:textAlignment w:val="center"/>
              <w:rPr>
                <w:rFonts w:hint="eastAsia" w:ascii="仿宋_GB2312" w:eastAsia="仿宋_GB2312"/>
                <w:color w:val="000000"/>
                <w:sz w:val="26"/>
                <w:szCs w:val="26"/>
              </w:rPr>
            </w:pPr>
          </w:p>
        </w:tc>
        <w:tc>
          <w:tcPr>
            <w:tcW w:w="2126"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c>
          <w:tcPr>
            <w:tcW w:w="634" w:type="dxa"/>
            <w:gridSpan w:val="2"/>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获得学位时间</w:t>
            </w:r>
          </w:p>
        </w:tc>
        <w:tc>
          <w:tcPr>
            <w:tcW w:w="205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硕士研究生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毕业学校</w:t>
            </w:r>
          </w:p>
        </w:tc>
        <w:tc>
          <w:tcPr>
            <w:tcW w:w="1860"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540" w:type="dxa"/>
            <w:gridSpan w:val="2"/>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634" w:type="dxa"/>
            <w:gridSpan w:val="2"/>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335" w:type="dxa"/>
            <w:vMerge w:val="continue"/>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c>
          <w:tcPr>
            <w:tcW w:w="1695"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lang w:eastAsia="zh-CN"/>
              </w:rPr>
              <w:t>博士研究生毕业学校</w:t>
            </w:r>
          </w:p>
        </w:tc>
        <w:tc>
          <w:tcPr>
            <w:tcW w:w="1860" w:type="dxa"/>
            <w:gridSpan w:val="5"/>
            <w:vAlign w:val="top"/>
          </w:tcPr>
          <w:p>
            <w:pPr>
              <w:adjustRightInd w:val="0"/>
              <w:snapToGrid w:val="0"/>
              <w:spacing w:line="300" w:lineRule="exact"/>
              <w:jc w:val="center"/>
              <w:textAlignment w:val="center"/>
              <w:rPr>
                <w:rFonts w:ascii="仿宋_GB2312" w:eastAsia="仿宋_GB2312"/>
                <w:color w:val="000000"/>
                <w:sz w:val="26"/>
                <w:szCs w:val="26"/>
              </w:rPr>
            </w:pPr>
          </w:p>
        </w:tc>
        <w:tc>
          <w:tcPr>
            <w:tcW w:w="540" w:type="dxa"/>
            <w:gridSpan w:val="2"/>
            <w:vMerge w:val="continue"/>
            <w:vAlign w:val="top"/>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2"/>
            <w:vAlign w:val="top"/>
          </w:tcPr>
          <w:p>
            <w:pPr>
              <w:adjustRightInd w:val="0"/>
              <w:snapToGrid w:val="0"/>
              <w:spacing w:line="300" w:lineRule="exact"/>
              <w:jc w:val="center"/>
              <w:textAlignment w:val="center"/>
              <w:rPr>
                <w:rFonts w:ascii="仿宋_GB2312" w:eastAsia="仿宋_GB2312"/>
                <w:color w:val="000000"/>
                <w:sz w:val="26"/>
                <w:szCs w:val="26"/>
              </w:rPr>
            </w:pPr>
          </w:p>
        </w:tc>
        <w:tc>
          <w:tcPr>
            <w:tcW w:w="634" w:type="dxa"/>
            <w:gridSpan w:val="2"/>
            <w:vMerge w:val="continue"/>
            <w:vAlign w:val="top"/>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top"/>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603"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638" w:type="dxa"/>
            <w:gridSpan w:val="11"/>
            <w:vAlign w:val="center"/>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w:t>
            </w:r>
            <w:r>
              <w:rPr>
                <w:rFonts w:hint="eastAsia" w:ascii="仿宋_GB2312" w:eastAsia="仿宋_GB2312"/>
                <w:color w:val="000000"/>
                <w:sz w:val="26"/>
                <w:szCs w:val="26"/>
                <w:lang w:eastAsia="zh-CN"/>
              </w:rPr>
              <w:t>（中共预备党员）</w:t>
            </w:r>
            <w:r>
              <w:rPr>
                <w:rFonts w:hint="eastAsia" w:ascii="仿宋_GB2312" w:eastAsia="仿宋_GB2312"/>
                <w:color w:val="000000"/>
                <w:sz w:val="26"/>
                <w:szCs w:val="26"/>
              </w:rPr>
              <w:t>；</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1335" w:type="dxa"/>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手机号码</w:t>
            </w:r>
          </w:p>
        </w:tc>
        <w:tc>
          <w:tcPr>
            <w:tcW w:w="2268"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87"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c>
          <w:tcPr>
            <w:tcW w:w="1301"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999" w:type="dxa"/>
            <w:gridSpan w:val="3"/>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紧急</w:t>
            </w:r>
            <w:r>
              <w:rPr>
                <w:rFonts w:hint="eastAsia" w:ascii="仿宋_GB2312" w:eastAsia="仿宋_GB2312"/>
                <w:color w:val="000000"/>
                <w:sz w:val="26"/>
                <w:szCs w:val="26"/>
              </w:rPr>
              <w:t>联系</w:t>
            </w:r>
            <w:r>
              <w:rPr>
                <w:rFonts w:hint="eastAsia" w:ascii="仿宋_GB2312" w:eastAsia="仿宋_GB2312"/>
                <w:color w:val="000000"/>
                <w:sz w:val="26"/>
                <w:szCs w:val="26"/>
                <w:lang w:eastAsia="zh-CN"/>
              </w:rPr>
              <w:t>人手机号码</w:t>
            </w:r>
          </w:p>
        </w:tc>
        <w:tc>
          <w:tcPr>
            <w:tcW w:w="2051" w:type="dxa"/>
            <w:gridSpan w:val="2"/>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学习</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经历</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w:t>
            </w:r>
            <w:r>
              <w:rPr>
                <w:rFonts w:hint="eastAsia" w:ascii="仿宋_GB2312" w:eastAsia="仿宋_GB2312"/>
                <w:color w:val="000000"/>
                <w:sz w:val="26"/>
                <w:szCs w:val="26"/>
                <w:lang w:eastAsia="zh-CN"/>
              </w:rPr>
              <w:t>高中</w:t>
            </w:r>
            <w:r>
              <w:rPr>
                <w:rFonts w:hint="eastAsia" w:ascii="仿宋_GB2312" w:eastAsia="仿宋_GB2312"/>
                <w:color w:val="000000"/>
                <w:sz w:val="26"/>
                <w:szCs w:val="26"/>
              </w:rPr>
              <w:t>开始填写）</w:t>
            </w:r>
          </w:p>
        </w:tc>
        <w:tc>
          <w:tcPr>
            <w:tcW w:w="8906" w:type="dxa"/>
            <w:gridSpan w:val="15"/>
            <w:vAlign w:val="top"/>
          </w:tcPr>
          <w:p>
            <w:pPr>
              <w:adjustRightInd w:val="0"/>
              <w:snapToGrid w:val="0"/>
              <w:spacing w:line="300" w:lineRule="exact"/>
              <w:jc w:val="left"/>
              <w:textAlignment w:val="center"/>
              <w:rPr>
                <w:rFonts w:hint="default" w:ascii="仿宋_GB2312" w:eastAsia="仿宋_GB2312"/>
                <w:color w:val="000000"/>
                <w:sz w:val="26"/>
                <w:szCs w:val="26"/>
              </w:rPr>
            </w:pPr>
            <w:r>
              <w:rPr>
                <w:rFonts w:hint="default" w:ascii="仿宋_GB2312" w:eastAsia="仿宋_GB2312"/>
                <w:color w:val="000000"/>
                <w:sz w:val="26"/>
                <w:szCs w:val="26"/>
              </w:rPr>
              <w:t xml:space="preserve">示例：2016.09-2019.06 </w:t>
            </w:r>
            <w:r>
              <w:rPr>
                <w:rFonts w:hint="eastAsia" w:ascii="仿宋_GB2312" w:eastAsia="仿宋_GB2312"/>
                <w:color w:val="000000"/>
                <w:sz w:val="26"/>
                <w:szCs w:val="26"/>
                <w:lang w:eastAsia="zh-CN"/>
              </w:rPr>
              <w:t>宁波</w:t>
            </w:r>
            <w:r>
              <w:rPr>
                <w:rFonts w:hint="default" w:ascii="仿宋_GB2312" w:eastAsia="仿宋_GB2312"/>
                <w:color w:val="000000"/>
                <w:sz w:val="26"/>
                <w:szCs w:val="26"/>
              </w:rPr>
              <w:t>中学 学生</w:t>
            </w:r>
          </w:p>
          <w:p>
            <w:pPr>
              <w:adjustRightInd w:val="0"/>
              <w:snapToGrid w:val="0"/>
              <w:spacing w:line="300" w:lineRule="exact"/>
              <w:jc w:val="both"/>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exac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8906"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示例：1. 2020.10 获</w:t>
            </w:r>
            <w:r>
              <w:rPr>
                <w:rFonts w:hint="eastAsia" w:ascii="仿宋_GB2312" w:eastAsia="仿宋_GB2312"/>
                <w:b w:val="0"/>
                <w:bCs w:val="0"/>
                <w:color w:val="000000"/>
                <w:sz w:val="26"/>
                <w:szCs w:val="26"/>
                <w:lang w:eastAsia="zh-CN"/>
              </w:rPr>
              <w:t>宁波</w:t>
            </w:r>
            <w:r>
              <w:rPr>
                <w:rFonts w:hint="default" w:ascii="仿宋_GB2312" w:eastAsia="仿宋_GB2312"/>
                <w:b w:val="0"/>
                <w:bCs w:val="0"/>
                <w:color w:val="000000"/>
                <w:sz w:val="26"/>
                <w:szCs w:val="26"/>
              </w:rPr>
              <w:t>大学</w:t>
            </w:r>
            <w:r>
              <w:rPr>
                <w:rFonts w:hint="eastAsia" w:ascii="仿宋_GB2312" w:eastAsia="仿宋_GB2312"/>
                <w:b w:val="0"/>
                <w:bCs w:val="0"/>
                <w:color w:val="000000"/>
                <w:sz w:val="26"/>
                <w:szCs w:val="26"/>
                <w:lang w:eastAsia="zh-CN"/>
              </w:rPr>
              <w:t>校级</w:t>
            </w:r>
            <w:r>
              <w:rPr>
                <w:rFonts w:hint="default" w:ascii="仿宋_GB2312" w:eastAsia="仿宋_GB2312"/>
                <w:b w:val="0"/>
                <w:bCs w:val="0"/>
                <w:color w:val="000000"/>
                <w:sz w:val="26"/>
                <w:szCs w:val="26"/>
              </w:rPr>
              <w:t>优秀学生干部</w:t>
            </w:r>
          </w:p>
          <w:p>
            <w:pPr>
              <w:adjustRightInd w:val="0"/>
              <w:snapToGrid w:val="0"/>
              <w:spacing w:line="300" w:lineRule="exact"/>
              <w:jc w:val="both"/>
              <w:textAlignment w:val="center"/>
              <w:rPr>
                <w:rFonts w:ascii="仿宋_GB2312" w:eastAsia="仿宋_GB2312"/>
                <w:color w:val="000000"/>
                <w:sz w:val="26"/>
                <w:szCs w:val="26"/>
              </w:rPr>
            </w:pPr>
            <w:r>
              <w:rPr>
                <w:rFonts w:hint="default" w:ascii="仿宋_GB2312" w:eastAsia="仿宋_GB2312"/>
                <w:b w:val="0"/>
                <w:bCs w:val="0"/>
                <w:color w:val="000000"/>
                <w:sz w:val="26"/>
                <w:szCs w:val="26"/>
              </w:rPr>
              <w:t>（请填写院（系）及以上综合性奖励）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r>
              <w:rPr>
                <w:rFonts w:hint="eastAsia" w:ascii="仿宋_GB2312" w:eastAsia="仿宋_GB2312"/>
                <w:color w:val="000000"/>
                <w:sz w:val="26"/>
                <w:szCs w:val="26"/>
                <w:lang w:eastAsia="zh-CN"/>
              </w:rPr>
              <w:t>（包括其他担任副处级以上干部的亲属）</w:t>
            </w: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15"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92" w:type="dxa"/>
            <w:gridSpan w:val="4"/>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24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5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241" w:type="dxa"/>
            <w:gridSpan w:val="16"/>
            <w:vAlign w:val="center"/>
          </w:tcPr>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在校期间是否受过处分：是□      否□</w:t>
            </w:r>
          </w:p>
          <w:p>
            <w:pPr>
              <w:adjustRightInd w:val="0"/>
              <w:snapToGrid w:val="0"/>
              <w:spacing w:line="300" w:lineRule="exact"/>
              <w:jc w:val="both"/>
              <w:textAlignment w:val="center"/>
              <w:rPr>
                <w:rFonts w:ascii="仿宋_GB2312" w:eastAsia="仿宋_GB2312"/>
                <w:color w:val="000000"/>
                <w:sz w:val="26"/>
                <w:szCs w:val="26"/>
              </w:rPr>
            </w:pPr>
            <w:r>
              <w:rPr>
                <w:rFonts w:hint="default" w:ascii="仿宋_GB2312" w:eastAsia="仿宋_GB2312"/>
                <w:b w:val="0"/>
                <w:bCs w:val="0"/>
                <w:color w:val="000000"/>
                <w:sz w:val="26"/>
                <w:szCs w:val="26"/>
              </w:rPr>
              <w:t>（惩处情况如下</w:t>
            </w:r>
            <w:r>
              <w:rPr>
                <w:rFonts w:hint="default" w:ascii="仿宋_GB2312" w:eastAsia="仿宋_GB2312"/>
                <w:b w:val="0"/>
                <w:bCs w:val="0"/>
                <w:color w:val="000000"/>
                <w:sz w:val="26"/>
                <w:szCs w:val="26"/>
                <w:lang w:eastAsia="zh-CN"/>
              </w:rPr>
              <w:t>：</w:t>
            </w:r>
            <w:r>
              <w:rPr>
                <w:rFonts w:hint="default" w:ascii="仿宋_GB2312" w:eastAsia="仿宋_GB2312"/>
                <w:b w:val="0"/>
                <w:bCs w:val="0"/>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204" w:type="dxa"/>
            <w:gridSpan w:val="4"/>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color w:val="000000"/>
                <w:sz w:val="26"/>
                <w:szCs w:val="26"/>
              </w:rPr>
              <w:t>是否已与其他用人单位签订就业协议书</w:t>
            </w:r>
          </w:p>
        </w:tc>
        <w:tc>
          <w:tcPr>
            <w:tcW w:w="1890" w:type="dxa"/>
            <w:gridSpan w:val="5"/>
            <w:vAlign w:val="center"/>
          </w:tcPr>
          <w:p>
            <w:pPr>
              <w:spacing w:line="300" w:lineRule="exact"/>
              <w:jc w:val="center"/>
              <w:rPr>
                <w:rFonts w:hint="default" w:ascii="Times New Roman" w:hAnsi="Times New Roman" w:cs="Times New Roman" w:eastAsiaTheme="minorEastAsia"/>
                <w:color w:val="000000"/>
                <w:kern w:val="2"/>
                <w:sz w:val="21"/>
                <w:szCs w:val="21"/>
                <w:highlight w:val="none"/>
                <w:lang w:val="en-US" w:eastAsia="zh-CN" w:bidi="ar-SA"/>
              </w:rPr>
            </w:pPr>
            <w:r>
              <w:rPr>
                <w:rFonts w:hint="default" w:ascii="仿宋_GB2312" w:eastAsia="仿宋_GB2312"/>
                <w:b w:val="0"/>
                <w:bCs w:val="0"/>
                <w:color w:val="000000"/>
                <w:sz w:val="26"/>
                <w:szCs w:val="26"/>
              </w:rPr>
              <w:t>是□  否□</w:t>
            </w:r>
          </w:p>
        </w:tc>
        <w:tc>
          <w:tcPr>
            <w:tcW w:w="2850" w:type="dxa"/>
            <w:gridSpan w:val="4"/>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color w:val="000000"/>
                <w:sz w:val="26"/>
                <w:szCs w:val="26"/>
              </w:rPr>
              <w:t>是否已与其他用人单位签订劳动合同</w:t>
            </w:r>
          </w:p>
        </w:tc>
        <w:tc>
          <w:tcPr>
            <w:tcW w:w="2297" w:type="dxa"/>
            <w:gridSpan w:val="3"/>
            <w:vAlign w:val="center"/>
          </w:tcPr>
          <w:p>
            <w:pPr>
              <w:spacing w:line="300" w:lineRule="exact"/>
              <w:jc w:val="center"/>
              <w:rPr>
                <w:rFonts w:hint="default" w:ascii="Times New Roman" w:hAnsi="Times New Roman" w:cs="Times New Roman" w:eastAsiaTheme="minorEastAsia"/>
                <w:color w:val="000000"/>
                <w:spacing w:val="-6"/>
                <w:kern w:val="2"/>
                <w:sz w:val="21"/>
                <w:szCs w:val="21"/>
                <w:highlight w:val="none"/>
                <w:lang w:val="en-US" w:eastAsia="zh-CN" w:bidi="ar-SA"/>
              </w:rPr>
            </w:pPr>
            <w:r>
              <w:rPr>
                <w:rFonts w:hint="default" w:ascii="仿宋_GB2312" w:eastAsia="仿宋_GB2312"/>
                <w:b w:val="0"/>
                <w:bCs w:val="0"/>
                <w:color w:val="000000"/>
                <w:sz w:val="26"/>
                <w:szCs w:val="26"/>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1335"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906" w:type="dxa"/>
            <w:gridSpan w:val="15"/>
            <w:vAlign w:val="center"/>
          </w:tcPr>
          <w:p>
            <w:pPr>
              <w:adjustRightInd w:val="0"/>
              <w:snapToGrid w:val="0"/>
              <w:spacing w:line="300" w:lineRule="exact"/>
              <w:ind w:firstLine="548" w:firstLineChars="211"/>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hint="eastAsia" w:ascii="仿宋_GB2312" w:eastAsia="仿宋_GB2312"/>
                <w:b/>
                <w:bCs/>
                <w:color w:val="000000"/>
                <w:sz w:val="26"/>
                <w:szCs w:val="26"/>
                <w:lang w:val="en-US" w:eastAsia="zh-CN"/>
              </w:rPr>
            </w:pPr>
            <w:r>
              <w:rPr>
                <w:rFonts w:hint="eastAsia" w:ascii="仿宋_GB2312" w:eastAsia="仿宋_GB2312"/>
                <w:color w:val="000000"/>
                <w:sz w:val="26"/>
                <w:szCs w:val="26"/>
              </w:rPr>
              <w:t>本人系公告所列的</w:t>
            </w:r>
            <w:r>
              <w:rPr>
                <w:rFonts w:hint="eastAsia" w:ascii="仿宋_GB2312" w:eastAsia="仿宋_GB2312"/>
                <w:color w:val="000000"/>
                <w:sz w:val="26"/>
                <w:szCs w:val="26"/>
                <w:lang w:eastAsia="zh-CN"/>
              </w:rPr>
              <w:t>招聘</w:t>
            </w:r>
            <w:r>
              <w:rPr>
                <w:rFonts w:hint="eastAsia" w:ascii="仿宋_GB2312" w:eastAsia="仿宋_GB2312"/>
                <w:color w:val="000000"/>
                <w:sz w:val="26"/>
                <w:szCs w:val="26"/>
              </w:rPr>
              <w:t>对象，自愿报名参加宁波市鄞州区</w:t>
            </w:r>
            <w:r>
              <w:rPr>
                <w:rFonts w:hint="eastAsia" w:ascii="仿宋_GB2312" w:eastAsia="仿宋_GB2312"/>
                <w:color w:val="000000"/>
                <w:sz w:val="26"/>
                <w:szCs w:val="26"/>
                <w:lang w:eastAsia="zh-CN"/>
              </w:rPr>
              <w:t>面向2023年普通高校毕业生公开招聘高层次事业人员</w:t>
            </w:r>
            <w:r>
              <w:rPr>
                <w:rFonts w:hint="eastAsia" w:ascii="仿宋_GB2312" w:eastAsia="仿宋_GB2312"/>
                <w:color w:val="000000"/>
                <w:sz w:val="26"/>
                <w:szCs w:val="26"/>
              </w:rPr>
              <w:t>考试，在此</w:t>
            </w:r>
            <w:r>
              <w:rPr>
                <w:rFonts w:hint="eastAsia" w:ascii="仿宋_GB2312" w:eastAsia="仿宋_GB2312"/>
                <w:color w:val="000000"/>
                <w:sz w:val="26"/>
                <w:szCs w:val="26"/>
                <w:lang w:eastAsia="zh-CN"/>
              </w:rPr>
              <w:t>本人</w:t>
            </w:r>
            <w:r>
              <w:rPr>
                <w:rFonts w:hint="eastAsia" w:ascii="仿宋_GB2312" w:eastAsia="仿宋_GB2312"/>
                <w:color w:val="000000"/>
                <w:sz w:val="26"/>
                <w:szCs w:val="26"/>
              </w:rPr>
              <w:t>郑重承诺：</w:t>
            </w:r>
          </w:p>
          <w:p>
            <w:pPr>
              <w:adjustRightInd w:val="0"/>
              <w:snapToGrid w:val="0"/>
              <w:spacing w:line="300" w:lineRule="exact"/>
              <w:ind w:firstLine="512" w:firstLineChars="196"/>
              <w:textAlignment w:val="center"/>
              <w:rPr>
                <w:rFonts w:hint="eastAsia" w:ascii="仿宋_GB2312" w:eastAsia="仿宋_GB2312"/>
                <w:b/>
                <w:bCs/>
                <w:color w:val="000000"/>
                <w:sz w:val="26"/>
                <w:szCs w:val="26"/>
              </w:rPr>
            </w:pPr>
            <w:r>
              <w:rPr>
                <w:rFonts w:hint="eastAsia" w:ascii="仿宋_GB2312" w:eastAsia="仿宋_GB2312"/>
                <w:b/>
                <w:bCs/>
                <w:color w:val="000000"/>
                <w:sz w:val="26"/>
                <w:szCs w:val="26"/>
                <w:lang w:val="en-US" w:eastAsia="zh-CN"/>
              </w:rPr>
              <w:t>1.</w:t>
            </w:r>
            <w:r>
              <w:rPr>
                <w:rFonts w:hint="default" w:ascii="仿宋_GB2312" w:eastAsia="仿宋_GB2312"/>
                <w:b/>
                <w:bCs/>
                <w:color w:val="000000"/>
                <w:sz w:val="26"/>
                <w:szCs w:val="26"/>
              </w:rPr>
              <w:t>对以上所填</w:t>
            </w:r>
            <w:r>
              <w:rPr>
                <w:rFonts w:hint="eastAsia" w:ascii="仿宋_GB2312" w:eastAsia="仿宋_GB2312"/>
                <w:b/>
                <w:bCs/>
                <w:color w:val="000000"/>
                <w:sz w:val="26"/>
                <w:szCs w:val="26"/>
                <w:lang w:eastAsia="zh-CN"/>
              </w:rPr>
              <w:t>报名</w:t>
            </w:r>
            <w:r>
              <w:rPr>
                <w:rFonts w:hint="default" w:ascii="仿宋_GB2312" w:eastAsia="仿宋_GB2312"/>
                <w:b/>
                <w:bCs/>
                <w:color w:val="000000"/>
                <w:sz w:val="26"/>
                <w:szCs w:val="26"/>
              </w:rPr>
              <w:t>内容的真实性、准确性负责，所填</w:t>
            </w:r>
            <w:r>
              <w:rPr>
                <w:rFonts w:hint="eastAsia" w:ascii="仿宋_GB2312" w:eastAsia="仿宋_GB2312"/>
                <w:b/>
                <w:bCs/>
                <w:color w:val="000000"/>
                <w:sz w:val="26"/>
                <w:szCs w:val="26"/>
                <w:lang w:eastAsia="zh-CN"/>
              </w:rPr>
              <w:t>报考信息</w:t>
            </w:r>
            <w:r>
              <w:rPr>
                <w:rFonts w:hint="default" w:ascii="仿宋_GB2312" w:eastAsia="仿宋_GB2312"/>
                <w:b/>
                <w:bCs/>
                <w:color w:val="000000"/>
                <w:sz w:val="26"/>
                <w:szCs w:val="26"/>
              </w:rPr>
              <w:t>如有失误、失实，责任自负。如发现所填报的信息以及所提供的材料有</w:t>
            </w:r>
            <w:r>
              <w:rPr>
                <w:rFonts w:hint="eastAsia" w:ascii="仿宋_GB2312" w:eastAsia="仿宋_GB2312"/>
                <w:b/>
                <w:bCs/>
                <w:color w:val="000000"/>
                <w:sz w:val="26"/>
                <w:szCs w:val="26"/>
                <w:lang w:val="en-US" w:eastAsia="zh-CN"/>
              </w:rPr>
              <w:t>证件(证明)不全</w:t>
            </w:r>
            <w:r>
              <w:rPr>
                <w:rFonts w:hint="eastAsia" w:ascii="仿宋_GB2312" w:eastAsia="仿宋_GB2312"/>
                <w:b/>
                <w:bCs/>
                <w:color w:val="000000"/>
                <w:sz w:val="26"/>
                <w:szCs w:val="26"/>
                <w:lang w:val="en-US" w:eastAsia="zh-Hans"/>
              </w:rPr>
              <w:t>、弄虚作假</w:t>
            </w:r>
            <w:r>
              <w:rPr>
                <w:rFonts w:hint="eastAsia" w:ascii="仿宋_GB2312" w:eastAsia="仿宋_GB2312"/>
                <w:b/>
                <w:bCs/>
                <w:color w:val="000000"/>
                <w:sz w:val="26"/>
                <w:szCs w:val="26"/>
                <w:lang w:val="en-US" w:eastAsia="zh-CN"/>
              </w:rPr>
              <w:t>或所提供的证件(证明)与招聘资格条件不相符者，</w:t>
            </w:r>
            <w:r>
              <w:rPr>
                <w:rFonts w:hint="default" w:ascii="仿宋_GB2312" w:eastAsia="仿宋_GB2312"/>
                <w:b/>
                <w:bCs/>
                <w:color w:val="000000"/>
                <w:sz w:val="26"/>
                <w:szCs w:val="26"/>
                <w:lang w:val="en-US" w:eastAsia="zh-CN"/>
              </w:rPr>
              <w:t>自</w:t>
            </w:r>
            <w:r>
              <w:rPr>
                <w:rFonts w:hint="default" w:ascii="仿宋_GB2312" w:eastAsia="仿宋_GB2312"/>
                <w:b/>
                <w:bCs/>
                <w:color w:val="000000"/>
                <w:sz w:val="26"/>
                <w:szCs w:val="26"/>
              </w:rPr>
              <w:t>愿被取消考试或</w:t>
            </w:r>
            <w:r>
              <w:rPr>
                <w:rFonts w:hint="eastAsia" w:ascii="仿宋_GB2312" w:eastAsia="仿宋_GB2312"/>
                <w:b/>
                <w:bCs/>
                <w:color w:val="000000"/>
                <w:sz w:val="26"/>
                <w:szCs w:val="26"/>
                <w:lang w:eastAsia="zh-CN"/>
              </w:rPr>
              <w:t>招聘</w:t>
            </w:r>
            <w:r>
              <w:rPr>
                <w:rFonts w:hint="default" w:ascii="仿宋_GB2312" w:eastAsia="仿宋_GB2312"/>
                <w:b/>
                <w:bCs/>
                <w:color w:val="000000"/>
                <w:sz w:val="26"/>
                <w:szCs w:val="26"/>
              </w:rPr>
              <w:t>资格</w:t>
            </w:r>
            <w:r>
              <w:rPr>
                <w:rFonts w:hint="eastAsia" w:ascii="仿宋_GB2312" w:eastAsia="仿宋_GB2312"/>
                <w:b/>
                <w:bCs/>
                <w:color w:val="000000"/>
                <w:sz w:val="26"/>
                <w:szCs w:val="26"/>
                <w:lang w:val="en-US" w:eastAsia="zh-CN"/>
              </w:rPr>
              <w:t>。</w:t>
            </w:r>
          </w:p>
          <w:p>
            <w:pPr>
              <w:adjustRightInd w:val="0"/>
              <w:snapToGrid w:val="0"/>
              <w:spacing w:line="300" w:lineRule="exact"/>
              <w:ind w:firstLine="512" w:firstLineChars="196"/>
              <w:textAlignment w:val="center"/>
              <w:rPr>
                <w:rFonts w:ascii="仿宋_GB2312" w:eastAsia="仿宋_GB2312"/>
                <w:color w:val="000000"/>
                <w:sz w:val="26"/>
                <w:szCs w:val="26"/>
              </w:rPr>
            </w:pPr>
            <w:r>
              <w:rPr>
                <w:rFonts w:hint="eastAsia" w:ascii="仿宋_GB2312" w:eastAsia="仿宋_GB2312"/>
                <w:b/>
                <w:bCs/>
                <w:color w:val="000000"/>
                <w:sz w:val="26"/>
                <w:szCs w:val="26"/>
              </w:rPr>
              <w:t>2</w:t>
            </w:r>
            <w:r>
              <w:rPr>
                <w:rFonts w:hint="eastAsia" w:ascii="仿宋_GB2312" w:eastAsia="仿宋_GB2312"/>
                <w:b/>
                <w:bCs/>
                <w:color w:val="000000"/>
                <w:sz w:val="26"/>
                <w:szCs w:val="26"/>
                <w:lang w:val="en-US" w:eastAsia="zh-CN"/>
              </w:rPr>
              <w:t>.</w:t>
            </w:r>
            <w:r>
              <w:rPr>
                <w:rFonts w:hint="eastAsia" w:ascii="仿宋_GB2312" w:eastAsia="仿宋_GB2312"/>
                <w:b/>
                <w:bCs/>
                <w:color w:val="000000"/>
                <w:sz w:val="26"/>
                <w:szCs w:val="26"/>
              </w:rPr>
              <w:t xml:space="preserve">诚信考试，自觉遵守有关纪律规定。      </w:t>
            </w:r>
            <w:r>
              <w:rPr>
                <w:rFonts w:hint="eastAsia" w:ascii="仿宋_GB2312" w:eastAsia="仿宋_GB2312"/>
                <w:color w:val="000000"/>
                <w:sz w:val="26"/>
                <w:szCs w:val="26"/>
              </w:rPr>
              <w:t xml:space="preserve">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4940" w:firstLineChars="1900"/>
              <w:textAlignment w:val="center"/>
              <w:rPr>
                <w:rFonts w:ascii="仿宋_GB2312" w:eastAsia="仿宋_GB2312"/>
                <w:color w:val="000000"/>
                <w:sz w:val="26"/>
                <w:szCs w:val="26"/>
              </w:rPr>
            </w:pPr>
            <w:r>
              <w:rPr>
                <w:rFonts w:hint="eastAsia" w:ascii="仿宋_GB2312" w:eastAsia="仿宋_GB2312"/>
                <w:color w:val="000000"/>
                <w:sz w:val="26"/>
                <w:szCs w:val="26"/>
              </w:rPr>
              <w:t>签名</w:t>
            </w:r>
            <w:r>
              <w:rPr>
                <w:rFonts w:hint="eastAsia" w:ascii="仿宋_GB2312" w:eastAsia="仿宋_GB2312"/>
                <w:b w:val="0"/>
                <w:bCs w:val="0"/>
                <w:color w:val="000000"/>
                <w:sz w:val="26"/>
                <w:szCs w:val="26"/>
                <w:lang w:eastAsia="zh-CN"/>
              </w:rPr>
              <w:t>（手签）</w:t>
            </w:r>
            <w:r>
              <w:rPr>
                <w:rFonts w:hint="eastAsia" w:ascii="仿宋_GB2312" w:eastAsia="仿宋_GB2312"/>
                <w:color w:val="000000"/>
                <w:sz w:val="26"/>
                <w:szCs w:val="26"/>
              </w:rPr>
              <w:t xml:space="preserve">：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xml:space="preserve">                                     202</w:t>
            </w:r>
            <w:r>
              <w:rPr>
                <w:rFonts w:hint="eastAsia" w:ascii="仿宋_GB2312" w:eastAsia="仿宋_GB2312"/>
                <w:color w:val="000000"/>
                <w:sz w:val="26"/>
                <w:szCs w:val="26"/>
                <w:lang w:val="en-US" w:eastAsia="zh-CN"/>
              </w:rPr>
              <w:t>3</w:t>
            </w:r>
            <w:r>
              <w:rPr>
                <w:rFonts w:hint="eastAsia" w:ascii="仿宋_GB2312" w:eastAsia="仿宋_GB2312"/>
                <w:color w:val="000000"/>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335" w:type="dxa"/>
            <w:vAlign w:val="center"/>
          </w:tcPr>
          <w:p>
            <w:pPr>
              <w:adjustRightInd w:val="0"/>
              <w:snapToGrid w:val="0"/>
              <w:spacing w:line="300" w:lineRule="exact"/>
              <w:jc w:val="center"/>
              <w:textAlignment w:val="center"/>
              <w:rPr>
                <w:rFonts w:hint="eastAsia" w:ascii="Times New Roman" w:hAnsi="Times New Roman" w:eastAsia="仿宋_GB2312" w:cs="Times New Roman"/>
                <w:color w:val="000000"/>
                <w:kern w:val="2"/>
                <w:sz w:val="21"/>
                <w:szCs w:val="21"/>
                <w:highlight w:val="none"/>
                <w:lang w:val="en-US" w:eastAsia="zh-CN" w:bidi="ar-SA"/>
              </w:rPr>
            </w:pPr>
            <w:r>
              <w:rPr>
                <w:rFonts w:hint="default" w:ascii="仿宋_GB2312" w:eastAsia="仿宋_GB2312"/>
                <w:color w:val="000000"/>
                <w:sz w:val="26"/>
                <w:szCs w:val="26"/>
              </w:rPr>
              <w:t>学校毕业生就业主管部门推荐意见</w:t>
            </w:r>
            <w:r>
              <w:rPr>
                <w:rFonts w:hint="eastAsia" w:ascii="仿宋_GB2312" w:eastAsia="仿宋_GB2312"/>
                <w:b/>
                <w:bCs/>
                <w:color w:val="000000"/>
                <w:sz w:val="26"/>
                <w:szCs w:val="26"/>
                <w:lang w:eastAsia="zh-CN"/>
              </w:rPr>
              <w:t>（</w:t>
            </w:r>
            <w:r>
              <w:rPr>
                <w:rFonts w:hint="eastAsia" w:ascii="仿宋_GB2312" w:eastAsia="仿宋_GB2312"/>
                <w:b/>
                <w:bCs/>
                <w:color w:val="000000"/>
                <w:sz w:val="26"/>
                <w:szCs w:val="26"/>
                <w:lang w:val="en-US" w:eastAsia="zh-CN"/>
              </w:rPr>
              <w:t>2023年国内普通高校毕业生必填</w:t>
            </w:r>
            <w:r>
              <w:rPr>
                <w:rFonts w:hint="eastAsia" w:ascii="仿宋_GB2312" w:eastAsia="仿宋_GB2312"/>
                <w:b/>
                <w:bCs/>
                <w:color w:val="000000"/>
                <w:sz w:val="26"/>
                <w:szCs w:val="26"/>
                <w:lang w:eastAsia="zh-CN"/>
              </w:rPr>
              <w:t>）</w:t>
            </w:r>
          </w:p>
        </w:tc>
        <w:tc>
          <w:tcPr>
            <w:tcW w:w="8906" w:type="dxa"/>
            <w:gridSpan w:val="15"/>
            <w:vAlign w:val="top"/>
          </w:tcPr>
          <w:p>
            <w:pPr>
              <w:adjustRightInd w:val="0"/>
              <w:snapToGrid w:val="0"/>
              <w:spacing w:line="300" w:lineRule="exact"/>
              <w:jc w:val="both"/>
              <w:textAlignment w:val="center"/>
              <w:rPr>
                <w:rFonts w:hint="default" w:ascii="仿宋_GB2312" w:eastAsia="仿宋_GB2312"/>
                <w:b w:val="0"/>
                <w:bCs w:val="0"/>
                <w:color w:val="000000"/>
                <w:sz w:val="26"/>
                <w:szCs w:val="26"/>
              </w:rPr>
            </w:pPr>
          </w:p>
          <w:p>
            <w:pPr>
              <w:adjustRightInd w:val="0"/>
              <w:snapToGrid w:val="0"/>
              <w:spacing w:line="300" w:lineRule="exact"/>
              <w:ind w:firstLine="520" w:firstLineChars="200"/>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以上情况属实，</w:t>
            </w:r>
            <w:r>
              <w:rPr>
                <w:rFonts w:hint="eastAsia" w:ascii="仿宋_GB2312" w:eastAsia="仿宋_GB2312"/>
                <w:b w:val="0"/>
                <w:bCs w:val="0"/>
                <w:color w:val="000000"/>
                <w:sz w:val="26"/>
                <w:szCs w:val="26"/>
                <w:lang w:eastAsia="zh-CN"/>
              </w:rPr>
              <w:t>推荐</w:t>
            </w:r>
            <w:r>
              <w:rPr>
                <w:rFonts w:hint="default" w:ascii="仿宋_GB2312" w:eastAsia="仿宋_GB2312"/>
                <w:b w:val="0"/>
                <w:bCs w:val="0"/>
                <w:color w:val="000000"/>
                <w:sz w:val="26"/>
                <w:szCs w:val="26"/>
              </w:rPr>
              <w:t>该同学报名参加宁波市鄞州区</w:t>
            </w:r>
            <w:r>
              <w:rPr>
                <w:rFonts w:hint="eastAsia" w:ascii="仿宋_GB2312" w:eastAsia="仿宋_GB2312"/>
                <w:b w:val="0"/>
                <w:bCs w:val="0"/>
                <w:color w:val="000000"/>
                <w:sz w:val="26"/>
                <w:szCs w:val="26"/>
                <w:lang w:eastAsia="zh-CN"/>
              </w:rPr>
              <w:t>面向2023年普通高校毕业生公开招聘高层次事业人员考试</w:t>
            </w:r>
            <w:r>
              <w:rPr>
                <w:rFonts w:hint="default" w:ascii="仿宋_GB2312" w:eastAsia="仿宋_GB2312"/>
                <w:b w:val="0"/>
                <w:bCs w:val="0"/>
                <w:color w:val="000000"/>
                <w:sz w:val="26"/>
                <w:szCs w:val="26"/>
              </w:rPr>
              <w:t>。</w:t>
            </w:r>
          </w:p>
          <w:p>
            <w:pPr>
              <w:adjustRightInd w:val="0"/>
              <w:snapToGrid w:val="0"/>
              <w:spacing w:line="300" w:lineRule="exact"/>
              <w:jc w:val="both"/>
              <w:textAlignment w:val="center"/>
              <w:rPr>
                <w:rFonts w:hint="default" w:ascii="仿宋_GB2312" w:eastAsia="仿宋_GB2312"/>
                <w:b w:val="0"/>
                <w:bCs w:val="0"/>
                <w:color w:val="000000"/>
                <w:sz w:val="26"/>
                <w:szCs w:val="26"/>
              </w:rPr>
            </w:pPr>
          </w:p>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val="en-US" w:eastAsia="zh-CN"/>
              </w:rPr>
              <w:t xml:space="preserve">  </w:t>
            </w:r>
            <w:r>
              <w:rPr>
                <w:rFonts w:hint="default" w:ascii="仿宋_GB2312" w:eastAsia="仿宋_GB2312"/>
                <w:b w:val="0"/>
                <w:bCs w:val="0"/>
                <w:color w:val="000000"/>
                <w:sz w:val="26"/>
                <w:szCs w:val="26"/>
              </w:rPr>
              <w:t>辅导员签名</w:t>
            </w:r>
            <w:r>
              <w:rPr>
                <w:rFonts w:hint="eastAsia" w:ascii="仿宋_GB2312" w:eastAsia="仿宋_GB2312"/>
                <w:b w:val="0"/>
                <w:bCs w:val="0"/>
                <w:color w:val="000000"/>
                <w:sz w:val="26"/>
                <w:szCs w:val="26"/>
                <w:lang w:eastAsia="zh-CN"/>
              </w:rPr>
              <w:t>（手签）</w:t>
            </w:r>
            <w:r>
              <w:rPr>
                <w:rFonts w:hint="default" w:ascii="仿宋_GB2312" w:eastAsia="仿宋_GB2312"/>
                <w:b w:val="0"/>
                <w:bCs w:val="0"/>
                <w:color w:val="000000"/>
                <w:sz w:val="26"/>
                <w:szCs w:val="26"/>
              </w:rPr>
              <w:t>：</w:t>
            </w:r>
          </w:p>
          <w:p>
            <w:pPr>
              <w:adjustRightInd w:val="0"/>
              <w:snapToGrid w:val="0"/>
              <w:spacing w:line="300" w:lineRule="exact"/>
              <w:jc w:val="center"/>
              <w:textAlignment w:val="center"/>
              <w:rPr>
                <w:rFonts w:hint="default" w:ascii="仿宋_GB2312" w:eastAsia="仿宋_GB2312"/>
                <w:b w:val="0"/>
                <w:bCs w:val="0"/>
                <w:color w:val="000000"/>
                <w:sz w:val="26"/>
                <w:szCs w:val="26"/>
              </w:rPr>
            </w:pPr>
            <w:r>
              <w:rPr>
                <w:rFonts w:hint="eastAsia" w:ascii="仿宋_GB2312" w:eastAsia="仿宋_GB2312"/>
                <w:b w:val="0"/>
                <w:bCs w:val="0"/>
                <w:color w:val="000000"/>
                <w:sz w:val="26"/>
                <w:szCs w:val="26"/>
                <w:lang w:val="en-US" w:eastAsia="zh-CN"/>
              </w:rPr>
              <w:t xml:space="preserve">           </w:t>
            </w:r>
            <w:r>
              <w:rPr>
                <w:rFonts w:hint="default" w:ascii="仿宋_GB2312" w:eastAsia="仿宋_GB2312"/>
                <w:b w:val="0"/>
                <w:bCs w:val="0"/>
                <w:color w:val="000000"/>
                <w:sz w:val="26"/>
                <w:szCs w:val="26"/>
              </w:rPr>
              <w:t>联系电话：</w:t>
            </w:r>
          </w:p>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 xml:space="preserve">                                </w:t>
            </w:r>
          </w:p>
          <w:p>
            <w:pPr>
              <w:adjustRightInd w:val="0"/>
              <w:snapToGrid w:val="0"/>
              <w:spacing w:line="300" w:lineRule="exact"/>
              <w:jc w:val="both"/>
              <w:textAlignment w:val="center"/>
              <w:rPr>
                <w:rFonts w:hint="default" w:ascii="仿宋_GB2312" w:eastAsia="仿宋_GB2312"/>
                <w:b w:val="0"/>
                <w:bCs w:val="0"/>
                <w:color w:val="000000"/>
                <w:sz w:val="26"/>
                <w:szCs w:val="26"/>
              </w:rPr>
            </w:pPr>
            <w:r>
              <w:rPr>
                <w:rFonts w:hint="default" w:ascii="仿宋_GB2312" w:eastAsia="仿宋_GB2312"/>
                <w:b w:val="0"/>
                <w:bCs w:val="0"/>
                <w:color w:val="000000"/>
                <w:sz w:val="26"/>
                <w:szCs w:val="26"/>
              </w:rPr>
              <w:t xml:space="preserve">                                     盖  章</w:t>
            </w:r>
          </w:p>
          <w:p>
            <w:pPr>
              <w:spacing w:line="320" w:lineRule="exact"/>
              <w:ind w:firstLine="420" w:firstLineChars="200"/>
              <w:rPr>
                <w:rFonts w:hint="eastAsia" w:ascii="Times New Roman" w:hAnsi="Times New Roman" w:cs="Times New Roman" w:eastAsiaTheme="minorEastAsia"/>
                <w:color w:val="000000"/>
                <w:kern w:val="2"/>
                <w:sz w:val="21"/>
                <w:szCs w:val="21"/>
                <w:highlight w:val="none"/>
                <w:lang w:val="en-US" w:eastAsia="zh-CN" w:bidi="ar-SA"/>
              </w:rPr>
            </w:pPr>
            <w:r>
              <w:rPr>
                <w:rFonts w:hint="default" w:ascii="Times New Roman" w:hAnsi="Times New Roman" w:cs="Times New Roman"/>
                <w:color w:val="000000"/>
                <w:szCs w:val="21"/>
                <w:highlight w:val="none"/>
              </w:rPr>
              <w:t xml:space="preserve">                                      </w:t>
            </w:r>
            <w:r>
              <w:rPr>
                <w:rFonts w:hint="eastAsia" w:ascii="仿宋_GB2312" w:eastAsia="仿宋_GB2312"/>
                <w:color w:val="000000"/>
                <w:sz w:val="26"/>
                <w:szCs w:val="26"/>
              </w:rPr>
              <w:t xml:space="preserve"> 202</w:t>
            </w:r>
            <w:r>
              <w:rPr>
                <w:rFonts w:hint="eastAsia" w:ascii="仿宋_GB2312" w:eastAsia="仿宋_GB2312"/>
                <w:color w:val="000000"/>
                <w:sz w:val="26"/>
                <w:szCs w:val="26"/>
                <w:lang w:val="en-US" w:eastAsia="zh-CN"/>
              </w:rPr>
              <w:t>3</w:t>
            </w:r>
            <w:r>
              <w:rPr>
                <w:rFonts w:hint="eastAsia" w:ascii="仿宋_GB2312" w:eastAsia="仿宋_GB2312"/>
                <w:color w:val="000000"/>
                <w:sz w:val="26"/>
                <w:szCs w:val="26"/>
              </w:rPr>
              <w:t>年  月  日</w:t>
            </w:r>
          </w:p>
        </w:tc>
      </w:tr>
    </w:tbl>
    <w:p>
      <w:r>
        <w:rPr>
          <w:rFonts w:hint="eastAsia" w:ascii="楷体_GB2312" w:eastAsia="楷体_GB2312"/>
          <w:b/>
          <w:color w:val="000000"/>
          <w:sz w:val="28"/>
          <w:szCs w:val="28"/>
        </w:rPr>
        <w:t>（注：请勿改动表格样式，注意正反面双面打印）</w:t>
      </w:r>
    </w:p>
    <w:sectPr>
      <w:pgSz w:w="11906" w:h="16838"/>
      <w:pgMar w:top="1020" w:right="1417" w:bottom="102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31D6A"/>
    <w:rsid w:val="5E5E131E"/>
    <w:rsid w:val="64C3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2023-02-21T09:36:00Z</dcterms:created>
  <dc:creator>gaojj</dc:creator>
  <cp:lastModifiedBy>gaojj</cp:lastModifiedBy>
  <dcterms:modified xsi:type="dcterms:W3CDTF">2023-02-21T09:39:58Z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