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315" w:leftChars="150" w:right="315" w:rightChars="150"/>
        <w:jc w:val="both"/>
        <w:textAlignment w:val="auto"/>
        <w:outlineLvl w:val="1"/>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val="0"/>
        <w:spacing w:line="560" w:lineRule="exact"/>
        <w:ind w:left="315" w:leftChars="150" w:right="315" w:rightChars="150"/>
        <w:jc w:val="center"/>
        <w:textAlignment w:val="auto"/>
        <w:outlineLvl w:val="1"/>
        <w:rPr>
          <w:rFonts w:hint="eastAsia" w:eastAsia="方正小标宋简体"/>
          <w:color w:val="auto"/>
          <w:sz w:val="40"/>
          <w:szCs w:val="40"/>
          <w:lang w:val="en-US" w:eastAsia="zh-CN"/>
        </w:rPr>
      </w:pPr>
      <w:bookmarkStart w:id="0" w:name="_GoBack"/>
      <w:r>
        <w:rPr>
          <w:rFonts w:hint="eastAsia" w:eastAsia="方正小标宋简体"/>
          <w:color w:val="auto"/>
          <w:sz w:val="40"/>
          <w:szCs w:val="40"/>
          <w:lang w:val="en-US" w:eastAsia="zh-CN"/>
        </w:rPr>
        <w:t>五峰土家族自治县从2020年招募选派“三支一扶”高校毕业生服务期满且考核合格人员中聘用为事业单位工作人员报名表</w:t>
      </w:r>
    </w:p>
    <w:bookmarkEnd w:id="0"/>
    <w:tbl>
      <w:tblPr>
        <w:tblStyle w:val="3"/>
        <w:tblW w:w="903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
      <w:tblGrid>
        <w:gridCol w:w="1199"/>
        <w:gridCol w:w="1450"/>
        <w:gridCol w:w="213"/>
        <w:gridCol w:w="1101"/>
        <w:gridCol w:w="1267"/>
        <w:gridCol w:w="2045"/>
        <w:gridCol w:w="17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15" w:hRule="atLeast"/>
        </w:trPr>
        <w:tc>
          <w:tcPr>
            <w:tcW w:w="1199" w:type="dxa"/>
            <w:tcBorders>
              <w:top w:val="single" w:color="auto" w:sz="8" w:space="0"/>
              <w:left w:val="single" w:color="auto" w:sz="8"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姓  名</w:t>
            </w:r>
          </w:p>
        </w:tc>
        <w:tc>
          <w:tcPr>
            <w:tcW w:w="2764" w:type="dxa"/>
            <w:gridSpan w:val="3"/>
            <w:tcBorders>
              <w:top w:val="single" w:color="auto" w:sz="8"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267" w:type="dxa"/>
            <w:tcBorders>
              <w:top w:val="single" w:color="auto" w:sz="8"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民    族</w:t>
            </w:r>
          </w:p>
        </w:tc>
        <w:tc>
          <w:tcPr>
            <w:tcW w:w="2045" w:type="dxa"/>
            <w:tcBorders>
              <w:top w:val="single" w:color="auto" w:sz="8"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762" w:type="dxa"/>
            <w:vMerge w:val="restart"/>
            <w:tcBorders>
              <w:top w:val="single" w:color="auto" w:sz="8" w:space="0"/>
              <w:left w:val="single" w:color="auto" w:sz="4" w:space="0"/>
              <w:bottom w:val="single" w:color="auto" w:sz="4" w:space="0"/>
              <w:right w:val="single" w:color="auto" w:sz="8"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照</w:t>
            </w:r>
          </w:p>
          <w:p>
            <w:pPr>
              <w:pStyle w:val="2"/>
              <w:spacing w:line="400" w:lineRule="exact"/>
              <w:jc w:val="center"/>
              <w:rPr>
                <w:rFonts w:hint="eastAsia" w:ascii="宋体" w:hAnsi="宋体" w:eastAsia="宋体" w:cs="宋体"/>
                <w:color w:val="auto"/>
                <w:sz w:val="22"/>
                <w:szCs w:val="22"/>
              </w:rPr>
            </w:pPr>
          </w:p>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52" w:hRule="exact"/>
        </w:trPr>
        <w:tc>
          <w:tcPr>
            <w:tcW w:w="1199" w:type="dxa"/>
            <w:tcBorders>
              <w:top w:val="single" w:color="auto" w:sz="4" w:space="0"/>
              <w:left w:val="single" w:color="auto" w:sz="8"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政治面貌</w:t>
            </w:r>
          </w:p>
        </w:tc>
        <w:tc>
          <w:tcPr>
            <w:tcW w:w="2764"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身份证号</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762" w:type="dxa"/>
            <w:vMerge w:val="continue"/>
            <w:tcBorders>
              <w:top w:val="single" w:color="auto" w:sz="4" w:space="0"/>
              <w:left w:val="single" w:color="auto" w:sz="4" w:space="0"/>
              <w:bottom w:val="single" w:color="auto" w:sz="4" w:space="0"/>
              <w:right w:val="single" w:color="auto" w:sz="8" w:space="0"/>
            </w:tcBorders>
            <w:noWrap w:val="0"/>
            <w:vAlign w:val="center"/>
          </w:tcPr>
          <w:p>
            <w:pPr>
              <w:spacing w:line="40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52" w:hRule="exact"/>
        </w:trPr>
        <w:tc>
          <w:tcPr>
            <w:tcW w:w="1199" w:type="dxa"/>
            <w:tcBorders>
              <w:top w:val="single" w:color="auto" w:sz="4" w:space="0"/>
              <w:left w:val="single" w:color="auto" w:sz="8"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联系电话</w:t>
            </w:r>
          </w:p>
        </w:tc>
        <w:tc>
          <w:tcPr>
            <w:tcW w:w="2764"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电子信箱</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762" w:type="dxa"/>
            <w:vMerge w:val="continue"/>
            <w:tcBorders>
              <w:top w:val="single" w:color="auto" w:sz="4" w:space="0"/>
              <w:left w:val="single" w:color="auto" w:sz="4" w:space="0"/>
              <w:bottom w:val="single" w:color="auto" w:sz="4" w:space="0"/>
              <w:right w:val="single" w:color="auto" w:sz="8" w:space="0"/>
            </w:tcBorders>
            <w:noWrap w:val="0"/>
            <w:vAlign w:val="center"/>
          </w:tcPr>
          <w:p>
            <w:pPr>
              <w:spacing w:line="40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21" w:hRule="exact"/>
        </w:trPr>
        <w:tc>
          <w:tcPr>
            <w:tcW w:w="1199" w:type="dxa"/>
            <w:tcBorders>
              <w:top w:val="single" w:color="auto" w:sz="4" w:space="0"/>
              <w:left w:val="single" w:color="auto" w:sz="8"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学</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历</w:t>
            </w:r>
          </w:p>
        </w:tc>
        <w:tc>
          <w:tcPr>
            <w:tcW w:w="2764"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毕业学校</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762" w:type="dxa"/>
            <w:vMerge w:val="continue"/>
            <w:tcBorders>
              <w:top w:val="single" w:color="auto" w:sz="4" w:space="0"/>
              <w:left w:val="single" w:color="auto" w:sz="4" w:space="0"/>
              <w:bottom w:val="single" w:color="auto" w:sz="4" w:space="0"/>
              <w:right w:val="single" w:color="auto" w:sz="8" w:space="0"/>
            </w:tcBorders>
            <w:noWrap w:val="0"/>
            <w:vAlign w:val="center"/>
          </w:tcPr>
          <w:p>
            <w:pPr>
              <w:spacing w:line="40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12" w:hRule="exact"/>
        </w:trPr>
        <w:tc>
          <w:tcPr>
            <w:tcW w:w="1199" w:type="dxa"/>
            <w:tcBorders>
              <w:top w:val="single" w:color="auto" w:sz="4" w:space="0"/>
              <w:left w:val="single" w:color="auto" w:sz="8"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pacing w:val="-10"/>
                <w:w w:val="90"/>
                <w:sz w:val="22"/>
                <w:szCs w:val="22"/>
              </w:rPr>
            </w:pPr>
            <w:r>
              <w:rPr>
                <w:rFonts w:hint="eastAsia" w:ascii="宋体" w:hAnsi="宋体" w:eastAsia="宋体" w:cs="宋体"/>
                <w:color w:val="auto"/>
                <w:sz w:val="22"/>
                <w:szCs w:val="22"/>
              </w:rPr>
              <w:t>专  业</w:t>
            </w:r>
          </w:p>
        </w:tc>
        <w:tc>
          <w:tcPr>
            <w:tcW w:w="2764"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毕业证号</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p>
        </w:tc>
        <w:tc>
          <w:tcPr>
            <w:tcW w:w="1762" w:type="dxa"/>
            <w:vMerge w:val="continue"/>
            <w:tcBorders>
              <w:top w:val="single" w:color="auto" w:sz="4" w:space="0"/>
              <w:left w:val="single" w:color="auto" w:sz="4" w:space="0"/>
              <w:bottom w:val="single" w:color="auto" w:sz="4" w:space="0"/>
              <w:right w:val="single" w:color="auto" w:sz="8" w:space="0"/>
            </w:tcBorders>
            <w:noWrap w:val="0"/>
            <w:vAlign w:val="center"/>
          </w:tcPr>
          <w:p>
            <w:pPr>
              <w:spacing w:line="40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51" w:hRule="exact"/>
        </w:trPr>
        <w:tc>
          <w:tcPr>
            <w:tcW w:w="1199" w:type="dxa"/>
            <w:tcBorders>
              <w:top w:val="single" w:color="auto" w:sz="4" w:space="0"/>
              <w:left w:val="single" w:color="auto" w:sz="8"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eastAsia="zh-CN"/>
              </w:rPr>
              <w:t>服务岗位</w:t>
            </w:r>
          </w:p>
        </w:tc>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kern w:val="2"/>
                <w:sz w:val="22"/>
                <w:szCs w:val="22"/>
                <w:lang w:val="en-US" w:eastAsia="zh-CN" w:bidi="ar-SA"/>
              </w:rPr>
            </w:pPr>
          </w:p>
        </w:tc>
        <w:tc>
          <w:tcPr>
            <w:tcW w:w="2368"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eastAsia="zh-CN"/>
              </w:rPr>
              <w:t>职业资格名称及专业</w:t>
            </w:r>
          </w:p>
        </w:tc>
        <w:tc>
          <w:tcPr>
            <w:tcW w:w="3807" w:type="dxa"/>
            <w:gridSpan w:val="2"/>
            <w:tcBorders>
              <w:top w:val="single" w:color="auto" w:sz="4" w:space="0"/>
              <w:left w:val="single" w:color="auto" w:sz="4" w:space="0"/>
              <w:bottom w:val="single" w:color="auto" w:sz="4" w:space="0"/>
              <w:right w:val="single" w:color="auto" w:sz="8" w:space="0"/>
            </w:tcBorders>
            <w:noWrap w:val="0"/>
            <w:vAlign w:val="center"/>
          </w:tcPr>
          <w:p>
            <w:pPr>
              <w:pStyle w:val="2"/>
              <w:spacing w:line="40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24" w:hRule="atLeast"/>
        </w:trPr>
        <w:tc>
          <w:tcPr>
            <w:tcW w:w="1199" w:type="dxa"/>
            <w:tcBorders>
              <w:top w:val="single" w:color="auto" w:sz="4" w:space="0"/>
              <w:left w:val="single" w:color="auto" w:sz="8" w:space="0"/>
              <w:bottom w:val="single" w:color="auto" w:sz="4" w:space="0"/>
              <w:right w:val="single" w:color="auto" w:sz="4" w:space="0"/>
            </w:tcBorders>
            <w:noWrap w:val="0"/>
            <w:vAlign w:val="center"/>
          </w:tcPr>
          <w:p>
            <w:pPr>
              <w:pStyle w:val="2"/>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家庭通信</w:t>
            </w:r>
          </w:p>
          <w:p>
            <w:pPr>
              <w:pStyle w:val="2"/>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地址</w:t>
            </w:r>
          </w:p>
        </w:tc>
        <w:tc>
          <w:tcPr>
            <w:tcW w:w="7838" w:type="dxa"/>
            <w:gridSpan w:val="6"/>
            <w:tcBorders>
              <w:top w:val="single" w:color="auto" w:sz="4" w:space="0"/>
              <w:left w:val="single" w:color="auto" w:sz="4" w:space="0"/>
              <w:bottom w:val="single" w:color="auto" w:sz="4" w:space="0"/>
              <w:right w:val="single" w:color="auto" w:sz="8" w:space="0"/>
            </w:tcBorders>
            <w:noWrap w:val="0"/>
            <w:vAlign w:val="center"/>
          </w:tcPr>
          <w:p>
            <w:pPr>
              <w:pStyle w:val="2"/>
              <w:spacing w:line="40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874" w:hRule="atLeast"/>
        </w:trPr>
        <w:tc>
          <w:tcPr>
            <w:tcW w:w="1199" w:type="dxa"/>
            <w:tcBorders>
              <w:top w:val="single" w:color="auto" w:sz="4" w:space="0"/>
              <w:left w:val="single" w:color="auto" w:sz="8" w:space="0"/>
              <w:bottom w:val="single" w:color="auto" w:sz="4" w:space="0"/>
              <w:right w:val="single" w:color="auto" w:sz="4" w:space="0"/>
            </w:tcBorders>
            <w:noWrap w:val="0"/>
            <w:vAlign w:val="center"/>
          </w:tcPr>
          <w:p>
            <w:pPr>
              <w:pStyle w:val="2"/>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学习工作简历</w:t>
            </w:r>
            <w:r>
              <w:rPr>
                <w:rFonts w:hint="eastAsia" w:ascii="宋体" w:hAnsi="宋体" w:eastAsia="宋体" w:cs="宋体"/>
                <w:color w:val="auto"/>
                <w:sz w:val="22"/>
                <w:szCs w:val="22"/>
              </w:rPr>
              <w:t>（从</w:t>
            </w:r>
            <w:r>
              <w:rPr>
                <w:rFonts w:hint="eastAsia" w:ascii="宋体" w:hAnsi="宋体" w:eastAsia="宋体" w:cs="宋体"/>
                <w:color w:val="auto"/>
                <w:sz w:val="22"/>
                <w:szCs w:val="22"/>
                <w:lang w:eastAsia="zh-CN"/>
              </w:rPr>
              <w:t>高中</w:t>
            </w:r>
            <w:r>
              <w:rPr>
                <w:rFonts w:hint="eastAsia" w:ascii="宋体" w:hAnsi="宋体" w:eastAsia="宋体" w:cs="宋体"/>
                <w:color w:val="auto"/>
                <w:sz w:val="22"/>
                <w:szCs w:val="22"/>
              </w:rPr>
              <w:t>开始填写）</w:t>
            </w:r>
          </w:p>
        </w:tc>
        <w:tc>
          <w:tcPr>
            <w:tcW w:w="7838" w:type="dxa"/>
            <w:gridSpan w:val="6"/>
            <w:tcBorders>
              <w:top w:val="single" w:color="auto" w:sz="4" w:space="0"/>
              <w:left w:val="single" w:color="auto" w:sz="4" w:space="0"/>
              <w:bottom w:val="single" w:color="auto" w:sz="4" w:space="0"/>
              <w:right w:val="single" w:color="auto" w:sz="8" w:space="0"/>
            </w:tcBorders>
            <w:noWrap w:val="0"/>
            <w:vAlign w:val="center"/>
          </w:tcPr>
          <w:p>
            <w:pPr>
              <w:pStyle w:val="2"/>
              <w:spacing w:line="400" w:lineRule="exact"/>
              <w:rPr>
                <w:rFonts w:hint="eastAsia" w:ascii="宋体" w:hAnsi="宋体" w:eastAsia="宋体" w:cs="宋体"/>
                <w:color w:val="auto"/>
                <w:sz w:val="22"/>
                <w:szCs w:val="22"/>
                <w:lang w:val="en-US" w:eastAsia="zh-CN"/>
              </w:rPr>
            </w:pPr>
          </w:p>
          <w:p>
            <w:pPr>
              <w:pStyle w:val="2"/>
              <w:spacing w:line="400" w:lineRule="exact"/>
              <w:rPr>
                <w:rFonts w:hint="eastAsia" w:ascii="宋体" w:hAnsi="宋体" w:eastAsia="宋体" w:cs="宋体"/>
                <w:color w:val="auto"/>
                <w:sz w:val="22"/>
                <w:szCs w:val="22"/>
                <w:lang w:val="en-US" w:eastAsia="zh-CN"/>
              </w:rPr>
            </w:pPr>
          </w:p>
          <w:p>
            <w:pPr>
              <w:pStyle w:val="2"/>
              <w:spacing w:line="4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简历的起止时间填到月，前后衔接，不得间断</w:t>
            </w:r>
            <w:r>
              <w:rPr>
                <w:rFonts w:hint="eastAsia" w:ascii="宋体" w:hAnsi="宋体" w:eastAsia="宋体" w:cs="宋体"/>
                <w:color w:val="auto"/>
                <w:sz w:val="22"/>
                <w:szCs w:val="22"/>
                <w:highlight w:val="none"/>
                <w:lang w:eastAsia="zh-CN"/>
              </w:rPr>
              <w:t>）</w:t>
            </w:r>
          </w:p>
          <w:p>
            <w:pPr>
              <w:pStyle w:val="2"/>
              <w:spacing w:line="400" w:lineRule="exact"/>
              <w:rPr>
                <w:rFonts w:hint="eastAsia" w:ascii="宋体" w:hAnsi="宋体" w:eastAsia="宋体" w:cs="宋体"/>
                <w:color w:val="auto"/>
                <w:sz w:val="22"/>
                <w:szCs w:val="22"/>
                <w:highlight w:val="none"/>
                <w:lang w:eastAsia="zh-CN"/>
              </w:rPr>
            </w:pPr>
          </w:p>
          <w:p>
            <w:pPr>
              <w:pStyle w:val="2"/>
              <w:spacing w:line="400" w:lineRule="exact"/>
              <w:rPr>
                <w:rFonts w:hint="eastAsia" w:ascii="宋体" w:hAnsi="宋体" w:eastAsia="宋体" w:cs="宋体"/>
                <w:color w:val="auto"/>
                <w:sz w:val="22"/>
                <w:szCs w:val="22"/>
                <w:highlight w:val="none"/>
                <w:lang w:eastAsia="zh-CN"/>
              </w:rPr>
            </w:pPr>
          </w:p>
          <w:p>
            <w:pPr>
              <w:pStyle w:val="2"/>
              <w:spacing w:line="400" w:lineRule="exact"/>
              <w:rPr>
                <w:rFonts w:hint="eastAsia" w:ascii="宋体" w:hAnsi="宋体" w:eastAsia="宋体" w:cs="宋体"/>
                <w:color w:val="auto"/>
                <w:sz w:val="22"/>
                <w:szCs w:val="22"/>
                <w:highlight w:val="none"/>
                <w:lang w:eastAsia="zh-CN"/>
              </w:rPr>
            </w:pPr>
          </w:p>
          <w:p>
            <w:pPr>
              <w:pStyle w:val="2"/>
              <w:spacing w:line="400" w:lineRule="exact"/>
              <w:rPr>
                <w:rFonts w:hint="eastAsia" w:ascii="宋体" w:hAnsi="宋体" w:eastAsia="宋体" w:cs="宋体"/>
                <w:color w:val="auto"/>
                <w:sz w:val="22"/>
                <w:szCs w:val="22"/>
                <w:highlight w:val="none"/>
                <w:lang w:eastAsia="zh-CN"/>
              </w:rPr>
            </w:pPr>
          </w:p>
          <w:p>
            <w:pPr>
              <w:pStyle w:val="2"/>
              <w:spacing w:line="400" w:lineRule="exact"/>
              <w:rPr>
                <w:rFonts w:hint="eastAsia" w:ascii="宋体" w:hAnsi="宋体" w:eastAsia="宋体" w:cs="宋体"/>
                <w:color w:val="auto"/>
                <w:sz w:val="22"/>
                <w:szCs w:val="22"/>
                <w:highlight w:val="none"/>
                <w:lang w:eastAsia="zh-CN"/>
              </w:rPr>
            </w:pPr>
          </w:p>
          <w:p>
            <w:pPr>
              <w:pStyle w:val="2"/>
              <w:spacing w:line="400" w:lineRule="exact"/>
              <w:rPr>
                <w:rFonts w:hint="eastAsia" w:ascii="宋体" w:hAnsi="宋体" w:eastAsia="宋体" w:cs="宋体"/>
                <w:color w:val="auto"/>
                <w:sz w:val="22"/>
                <w:szCs w:val="22"/>
                <w:highlight w:val="none"/>
                <w:lang w:eastAsia="zh-CN"/>
              </w:rPr>
            </w:pPr>
          </w:p>
          <w:p>
            <w:pPr>
              <w:pStyle w:val="2"/>
              <w:spacing w:line="400" w:lineRule="exact"/>
              <w:rPr>
                <w:rFonts w:hint="eastAsia" w:ascii="宋体" w:hAnsi="宋体" w:eastAsia="宋体" w:cs="宋体"/>
                <w:color w:val="auto"/>
                <w:sz w:val="22"/>
                <w:szCs w:val="22"/>
                <w:highlight w:val="none"/>
                <w:lang w:eastAsia="zh-CN"/>
              </w:rPr>
            </w:pPr>
          </w:p>
          <w:p>
            <w:pPr>
              <w:pStyle w:val="2"/>
              <w:spacing w:line="400" w:lineRule="exact"/>
              <w:rPr>
                <w:rFonts w:hint="eastAsia" w:ascii="宋体" w:hAnsi="宋体" w:eastAsia="宋体" w:cs="宋体"/>
                <w:color w:val="auto"/>
                <w:sz w:val="22"/>
                <w:szCs w:val="22"/>
                <w:highlight w:val="none"/>
                <w:lang w:val="en-US" w:eastAsia="zh-CN"/>
              </w:rPr>
            </w:pPr>
          </w:p>
          <w:p>
            <w:pPr>
              <w:pStyle w:val="2"/>
              <w:spacing w:line="400" w:lineRule="exact"/>
              <w:rPr>
                <w:rFonts w:hint="eastAsia" w:ascii="宋体" w:hAnsi="宋体" w:eastAsia="宋体" w:cs="宋体"/>
                <w:color w:val="auto"/>
                <w:sz w:val="22"/>
                <w:szCs w:val="22"/>
                <w:lang w:val="en-US" w:eastAsia="zh-CN"/>
              </w:rPr>
            </w:pPr>
          </w:p>
          <w:p>
            <w:pPr>
              <w:pStyle w:val="2"/>
              <w:spacing w:line="400" w:lineRule="exact"/>
              <w:rPr>
                <w:rFonts w:hint="eastAsia" w:ascii="宋体" w:hAnsi="宋体" w:eastAsia="宋体" w:cs="宋体"/>
                <w:color w:val="auto"/>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1199" w:type="dxa"/>
            <w:vMerge w:val="restart"/>
            <w:tcBorders>
              <w:top w:val="single" w:color="auto" w:sz="8" w:space="0"/>
              <w:left w:val="single" w:color="auto" w:sz="8" w:space="0"/>
              <w:right w:val="single" w:color="auto" w:sz="4" w:space="0"/>
            </w:tcBorders>
            <w:noWrap w:val="0"/>
            <w:vAlign w:val="center"/>
          </w:tcPr>
          <w:p>
            <w:pPr>
              <w:spacing w:line="560" w:lineRule="exact"/>
              <w:jc w:val="both"/>
              <w:rPr>
                <w:rFonts w:hint="eastAsia" w:ascii="宋体" w:hAnsi="宋体" w:eastAsia="宋体" w:cs="宋体"/>
                <w:color w:val="auto"/>
                <w:sz w:val="22"/>
                <w:szCs w:val="22"/>
              </w:rPr>
            </w:pPr>
            <w:r>
              <w:rPr>
                <w:rFonts w:hint="eastAsia" w:ascii="宋体" w:hAnsi="宋体" w:eastAsia="宋体" w:cs="宋体"/>
                <w:color w:val="auto"/>
                <w:sz w:val="22"/>
                <w:szCs w:val="22"/>
              </w:rPr>
              <w:t>家庭成员及主要社会关系</w:t>
            </w:r>
          </w:p>
        </w:tc>
        <w:tc>
          <w:tcPr>
            <w:tcW w:w="1450" w:type="dxa"/>
            <w:tcBorders>
              <w:top w:val="single" w:color="auto" w:sz="8" w:space="0"/>
              <w:left w:val="single" w:color="auto" w:sz="4" w:space="0"/>
              <w:bottom w:val="single" w:color="auto" w:sz="4" w:space="0"/>
              <w:right w:val="single" w:color="auto" w:sz="8" w:space="0"/>
            </w:tcBorders>
            <w:noWrap w:val="0"/>
            <w:vAlign w:val="center"/>
          </w:tcPr>
          <w:p>
            <w:pPr>
              <w:spacing w:line="560" w:lineRule="exact"/>
              <w:ind w:firstLine="220" w:firstLineChars="10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姓</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lang w:eastAsia="zh-CN"/>
              </w:rPr>
              <w:t>名</w:t>
            </w:r>
          </w:p>
        </w:tc>
        <w:tc>
          <w:tcPr>
            <w:tcW w:w="1314"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与本人关系</w:t>
            </w:r>
          </w:p>
        </w:tc>
        <w:tc>
          <w:tcPr>
            <w:tcW w:w="1267"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政治面貌</w:t>
            </w:r>
          </w:p>
        </w:tc>
        <w:tc>
          <w:tcPr>
            <w:tcW w:w="3807"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所在单位及职务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1199" w:type="dxa"/>
            <w:vMerge w:val="continue"/>
            <w:tcBorders>
              <w:left w:val="single" w:color="auto" w:sz="8" w:space="0"/>
              <w:right w:val="single" w:color="auto" w:sz="4" w:space="0"/>
            </w:tcBorders>
            <w:noWrap w:val="0"/>
            <w:vAlign w:val="center"/>
          </w:tcPr>
          <w:p>
            <w:pPr>
              <w:spacing w:line="560" w:lineRule="exact"/>
              <w:jc w:val="center"/>
              <w:rPr>
                <w:rFonts w:hint="eastAsia" w:ascii="宋体" w:hAnsi="宋体" w:eastAsia="宋体" w:cs="宋体"/>
                <w:color w:val="auto"/>
                <w:sz w:val="22"/>
                <w:szCs w:val="22"/>
              </w:rPr>
            </w:pPr>
          </w:p>
        </w:tc>
        <w:tc>
          <w:tcPr>
            <w:tcW w:w="1450"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1314"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1267"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3807"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1199" w:type="dxa"/>
            <w:vMerge w:val="continue"/>
            <w:tcBorders>
              <w:left w:val="single" w:color="auto" w:sz="8" w:space="0"/>
              <w:right w:val="single" w:color="auto" w:sz="4" w:space="0"/>
            </w:tcBorders>
            <w:noWrap w:val="0"/>
            <w:vAlign w:val="center"/>
          </w:tcPr>
          <w:p>
            <w:pPr>
              <w:spacing w:line="560" w:lineRule="exact"/>
              <w:jc w:val="center"/>
              <w:rPr>
                <w:rFonts w:hint="eastAsia" w:ascii="宋体" w:hAnsi="宋体" w:eastAsia="宋体" w:cs="宋体"/>
                <w:color w:val="auto"/>
                <w:sz w:val="22"/>
                <w:szCs w:val="22"/>
              </w:rPr>
            </w:pPr>
          </w:p>
        </w:tc>
        <w:tc>
          <w:tcPr>
            <w:tcW w:w="1450"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1314"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1267"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3807"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1199" w:type="dxa"/>
            <w:vMerge w:val="continue"/>
            <w:tcBorders>
              <w:left w:val="single" w:color="auto" w:sz="8" w:space="0"/>
              <w:right w:val="single" w:color="auto" w:sz="4" w:space="0"/>
            </w:tcBorders>
            <w:noWrap w:val="0"/>
            <w:vAlign w:val="center"/>
          </w:tcPr>
          <w:p>
            <w:pPr>
              <w:spacing w:line="560" w:lineRule="exact"/>
              <w:jc w:val="center"/>
              <w:rPr>
                <w:rFonts w:hint="eastAsia" w:ascii="宋体" w:hAnsi="宋体" w:eastAsia="宋体" w:cs="宋体"/>
                <w:color w:val="auto"/>
                <w:sz w:val="22"/>
                <w:szCs w:val="22"/>
              </w:rPr>
            </w:pPr>
          </w:p>
        </w:tc>
        <w:tc>
          <w:tcPr>
            <w:tcW w:w="1450"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1314"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1267"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3807"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1199" w:type="dxa"/>
            <w:vMerge w:val="continue"/>
            <w:tcBorders>
              <w:left w:val="single" w:color="auto" w:sz="8"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2"/>
                <w:szCs w:val="22"/>
              </w:rPr>
            </w:pPr>
          </w:p>
        </w:tc>
        <w:tc>
          <w:tcPr>
            <w:tcW w:w="1450"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both"/>
              <w:rPr>
                <w:rFonts w:hint="eastAsia" w:ascii="宋体" w:hAnsi="宋体" w:eastAsia="宋体" w:cs="宋体"/>
                <w:color w:val="auto"/>
                <w:sz w:val="22"/>
                <w:szCs w:val="22"/>
              </w:rPr>
            </w:pPr>
          </w:p>
        </w:tc>
        <w:tc>
          <w:tcPr>
            <w:tcW w:w="1314"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both"/>
              <w:rPr>
                <w:rFonts w:hint="eastAsia" w:ascii="宋体" w:hAnsi="宋体" w:eastAsia="宋体" w:cs="宋体"/>
                <w:color w:val="auto"/>
                <w:sz w:val="22"/>
                <w:szCs w:val="22"/>
              </w:rPr>
            </w:pPr>
          </w:p>
        </w:tc>
        <w:tc>
          <w:tcPr>
            <w:tcW w:w="1267"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c>
          <w:tcPr>
            <w:tcW w:w="3807" w:type="dxa"/>
            <w:gridSpan w:val="2"/>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3" w:hRule="atLeast"/>
        </w:trPr>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服务所在单位意见</w:t>
            </w:r>
          </w:p>
        </w:tc>
        <w:tc>
          <w:tcPr>
            <w:tcW w:w="276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660" w:firstLineChars="30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ind w:firstLine="440" w:firstLineChars="200"/>
              <w:jc w:val="center"/>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服务单位出具在服务期的表现情况。同意报考。</w:t>
            </w: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w:t>
            </w: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ind w:firstLine="440" w:firstLineChars="20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w:t>
            </w:r>
          </w:p>
          <w:p>
            <w:pPr>
              <w:keepNext w:val="0"/>
              <w:keepLines w:val="0"/>
              <w:widowControl/>
              <w:suppressLineNumbers w:val="0"/>
              <w:ind w:firstLine="880" w:firstLineChars="40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（盖章）</w:t>
            </w: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年   月   日</w:t>
            </w:r>
          </w:p>
          <w:p>
            <w:pPr>
              <w:rPr>
                <w:rFonts w:hint="eastAsia"/>
                <w:color w:val="auto"/>
                <w:lang w:val="en-US" w:eastAsia="zh-CN"/>
              </w:rPr>
            </w:pPr>
          </w:p>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w:t>
            </w:r>
          </w:p>
        </w:tc>
        <w:tc>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服务所在主管部门意见</w:t>
            </w:r>
          </w:p>
        </w:tc>
        <w:tc>
          <w:tcPr>
            <w:tcW w:w="380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ind w:firstLine="1980" w:firstLineChars="90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ind w:firstLine="1980" w:firstLineChars="90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ind w:firstLine="1980" w:firstLineChars="90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（盖章）</w:t>
            </w: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8" w:hRule="atLeast"/>
        </w:trPr>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人社部门审核意见</w:t>
            </w:r>
          </w:p>
        </w:tc>
        <w:tc>
          <w:tcPr>
            <w:tcW w:w="7838"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（盖章）  </w:t>
            </w: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年  月  日</w:t>
            </w:r>
          </w:p>
          <w:p>
            <w:pPr>
              <w:keepNext w:val="0"/>
              <w:keepLines w:val="0"/>
              <w:widowControl/>
              <w:suppressLineNumbers w:val="0"/>
              <w:jc w:val="both"/>
              <w:textAlignment w:val="center"/>
              <w:rPr>
                <w:rFonts w:hint="default"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MS Gothic" w:hAnsi="MS Gothic" w:eastAsia="MS Gothic" w:cs="MS Gothic"/>
                <w:i w:val="0"/>
                <w:color w:val="auto"/>
                <w:sz w:val="22"/>
                <w:szCs w:val="22"/>
                <w:u w:val="none"/>
              </w:rPr>
            </w:pPr>
            <w:r>
              <w:rPr>
                <w:rFonts w:hint="eastAsia" w:ascii="宋体" w:hAnsi="宋体" w:eastAsia="宋体" w:cs="宋体"/>
                <w:i w:val="0"/>
                <w:color w:val="auto"/>
                <w:kern w:val="0"/>
                <w:sz w:val="22"/>
                <w:szCs w:val="22"/>
                <w:u w:val="none"/>
                <w:lang w:val="en-US" w:eastAsia="zh-CN" w:bidi="ar"/>
              </w:rPr>
              <w:t>备注</w:t>
            </w:r>
          </w:p>
        </w:tc>
        <w:tc>
          <w:tcPr>
            <w:tcW w:w="7838"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auto"/>
                <w:kern w:val="0"/>
                <w:sz w:val="22"/>
                <w:szCs w:val="22"/>
                <w:u w:val="none"/>
                <w:lang w:val="en-US" w:eastAsia="zh-CN" w:bidi="ar"/>
              </w:rPr>
            </w:pPr>
          </w:p>
        </w:tc>
      </w:tr>
    </w:tbl>
    <w:p>
      <w:pPr>
        <w:snapToGrid w:val="0"/>
        <w:spacing w:line="560" w:lineRule="exact"/>
        <w:jc w:val="left"/>
      </w:pPr>
      <w:r>
        <w:rPr>
          <w:rFonts w:hint="eastAsia"/>
          <w:color w:val="auto"/>
          <w:lang w:val="en-US" w:eastAsia="zh-CN"/>
        </w:rPr>
        <w:t>备注：正反面打印。</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MTBjMjU4N2I5YzdmYjIyODBmODY4NDMyMmY5ODAifQ=="/>
  </w:docVars>
  <w:rsids>
    <w:rsidRoot w:val="00000000"/>
    <w:rsid w:val="57BA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0"/>
      <w:szCs w:val="30"/>
    </w:rPr>
  </w:style>
  <w:style w:type="paragraph" w:customStyle="1" w:styleId="5">
    <w:name w:val="Heading1"/>
    <w:basedOn w:val="1"/>
    <w:next w:val="1"/>
    <w:qFormat/>
    <w:uiPriority w:val="0"/>
    <w:pPr>
      <w:keepNext/>
      <w:keepLines/>
      <w:spacing w:before="340" w:after="330" w:line="578" w:lineRule="auto"/>
      <w:textAlignment w:val="baseline"/>
    </w:pPr>
    <w:rPr>
      <w:rFonts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2023-02-20T08:36:43Z</dcterms:created>
  <dc:creator>Lenovo</dc:creator>
  <cp:lastModifiedBy>Zutt</cp:lastModifiedBy>
  <dcterms:modified xsi:type="dcterms:W3CDTF">2023-02-20T08:36:50Z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61FDCE3988914A3D8C9B2C3DACA92ED7</vt:lpwstr>
  </property>
</Properties>
</file>