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1：</w:t>
      </w:r>
    </w:p>
    <w:p>
      <w:pPr>
        <w:adjustRightInd w:val="0"/>
        <w:snapToGrid w:val="0"/>
        <w:spacing w:line="600" w:lineRule="exact"/>
        <w:ind w:firstLine="1044" w:firstLineChars="200"/>
        <w:jc w:val="center"/>
        <w:outlineLvl w:val="0"/>
        <w:rPr>
          <w:rFonts w:hint="eastAsia" w:ascii="仿宋_GB2312" w:hAnsi="仿宋_GB2312" w:eastAsia="仿宋_GB2312" w:cs="仿宋_GB2312"/>
          <w:b/>
          <w:bCs/>
          <w:kern w:val="0"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52"/>
          <w:szCs w:val="52"/>
        </w:rPr>
        <w:t>安吉县上墅乡人民政府面向社会公开招聘</w:t>
      </w:r>
    </w:p>
    <w:p>
      <w:pPr>
        <w:adjustRightInd w:val="0"/>
        <w:snapToGrid w:val="0"/>
        <w:spacing w:line="600" w:lineRule="exact"/>
        <w:ind w:firstLine="1044" w:firstLineChars="200"/>
        <w:jc w:val="center"/>
        <w:outlineLvl w:val="0"/>
        <w:rPr>
          <w:rFonts w:ascii="仿宋_GB2312" w:eastAsia="仿宋_GB2312"/>
          <w:b/>
          <w:bCs/>
          <w:color w:val="000000"/>
          <w:sz w:val="52"/>
          <w:szCs w:val="5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52"/>
          <w:szCs w:val="52"/>
        </w:rPr>
        <w:t>大学生基层公共服务岗位明细表</w:t>
      </w:r>
    </w:p>
    <w:tbl>
      <w:tblPr>
        <w:tblStyle w:val="6"/>
        <w:tblpPr w:leftFromText="180" w:rightFromText="180" w:vertAnchor="text" w:horzAnchor="page" w:tblpX="1966" w:tblpY="1322"/>
        <w:tblOverlap w:val="never"/>
        <w:tblW w:w="13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230"/>
        <w:gridCol w:w="1200"/>
        <w:gridCol w:w="1635"/>
        <w:gridCol w:w="3430"/>
        <w:gridCol w:w="228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5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性别要求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户籍要求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年龄要求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85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大学生基层岗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不限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安吉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35周岁</w:t>
            </w:r>
            <w:r>
              <w:rPr>
                <w:rFonts w:hint="eastAsia"/>
                <w:color w:val="auto"/>
                <w:lang w:eastAsia="zh-CN"/>
              </w:rPr>
              <w:t>及</w:t>
            </w:r>
            <w:r>
              <w:rPr>
                <w:rFonts w:hint="eastAsia"/>
                <w:color w:val="auto"/>
              </w:rPr>
              <w:t>以下</w:t>
            </w:r>
          </w:p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（19</w:t>
            </w:r>
            <w:r>
              <w:rPr>
                <w:rFonts w:hint="eastAsia"/>
                <w:color w:val="auto"/>
                <w:lang w:val="en-US" w:eastAsia="zh-CN"/>
              </w:rPr>
              <w:t>87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日以后出生）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全日制大专</w:t>
            </w:r>
            <w:r>
              <w:rPr>
                <w:rFonts w:hint="eastAsia"/>
                <w:color w:val="auto"/>
                <w:highlight w:val="none"/>
              </w:rPr>
              <w:t>及以上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不限</w:t>
            </w:r>
          </w:p>
        </w:tc>
      </w:tr>
    </w:tbl>
    <w:p>
      <w:pPr>
        <w:pStyle w:val="4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48"/>
          <w:szCs w:val="48"/>
        </w:rPr>
        <w:sectPr>
          <w:pgSz w:w="16838" w:h="11906" w:orient="landscape"/>
          <w:pgMar w:top="1196" w:right="1440" w:bottom="114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DNmNjU3OTdlODI5ZGIxZTZhNGU1ZTJhZjVkOWYifQ=="/>
  </w:docVars>
  <w:rsids>
    <w:rsidRoot w:val="52A02002"/>
    <w:rsid w:val="52A0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pPr>
      <w:spacing w:after="120"/>
    </w:pPr>
    <w:rPr>
      <w:sz w:val="24"/>
      <w:szCs w:val="2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spacing w:line="40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2023-03-02T06:27:00Z</dcterms:created>
  <dc:creator>苏</dc:creator>
  <cp:lastModifiedBy>苏</cp:lastModifiedBy>
  <dcterms:modified xsi:type="dcterms:W3CDTF">2023-03-02T06:28:01Z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72B45889D38A439487C0D489343C64E3</vt:lpwstr>
  </property>
</Properties>
</file>