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考试报名登记表</w:t>
      </w:r>
    </w:p>
    <w:bookmarkEnd w:id="0"/>
    <w:p>
      <w:pPr>
        <w:spacing w:line="560" w:lineRule="exact"/>
        <w:ind w:firstLine="525" w:firstLineChars="250"/>
        <w:jc w:val="left"/>
        <w:rPr>
          <w:rFonts w:ascii="楷体_GB2312" w:hAnsi="Courier New" w:eastAsia="楷体_GB2312" w:cs="Courier New"/>
          <w:sz w:val="24"/>
          <w:szCs w:val="21"/>
        </w:rPr>
      </w:pPr>
      <w:r>
        <w:rPr>
          <w:rFonts w:hint="eastAsia" w:ascii="黑体" w:hAnsi="华文中宋" w:eastAsia="黑体"/>
        </w:rPr>
        <w:t>报考岗位：</w:t>
      </w:r>
    </w:p>
    <w:tbl>
      <w:tblPr>
        <w:tblStyle w:val="5"/>
        <w:tblW w:w="93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01"/>
        <w:gridCol w:w="827"/>
        <w:gridCol w:w="1134"/>
        <w:gridCol w:w="739"/>
        <w:gridCol w:w="395"/>
        <w:gridCol w:w="865"/>
        <w:gridCol w:w="269"/>
        <w:gridCol w:w="991"/>
        <w:gridCol w:w="1260"/>
        <w:gridCol w:w="180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姓    名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性    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出生年月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籍    贯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生 源 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民   族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政治面貌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英语水平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毕业时间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在校期间是否为非在职应届毕业生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资格证书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是否服从岗位分配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婚姻状况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健康状况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身份证号</w:t>
            </w:r>
          </w:p>
        </w:tc>
        <w:tc>
          <w:tcPr>
            <w:tcW w:w="2880" w:type="dxa"/>
            <w:gridSpan w:val="3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毕业院校及专业</w:t>
            </w:r>
          </w:p>
        </w:tc>
        <w:tc>
          <w:tcPr>
            <w:tcW w:w="5220" w:type="dxa"/>
            <w:gridSpan w:val="7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（1）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学历、学位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5220" w:type="dxa"/>
            <w:gridSpan w:val="7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（2）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学历、学位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居住地址</w:t>
            </w:r>
          </w:p>
        </w:tc>
        <w:tc>
          <w:tcPr>
            <w:tcW w:w="5220" w:type="dxa"/>
            <w:gridSpan w:val="7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专业代码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联系电话</w:t>
            </w: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电子邮件</w:t>
            </w:r>
          </w:p>
        </w:tc>
        <w:tc>
          <w:tcPr>
            <w:tcW w:w="2880" w:type="dxa"/>
            <w:gridSpan w:val="3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4" w:hRule="atLeast"/>
          <w:jc w:val="center"/>
        </w:trPr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要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学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习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及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工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作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经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历</w:t>
            </w:r>
          </w:p>
        </w:tc>
        <w:tc>
          <w:tcPr>
            <w:tcW w:w="8501" w:type="dxa"/>
            <w:gridSpan w:val="11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（从高中填起，含学校、单位及证明人）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主修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及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毕业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论文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情况</w:t>
            </w:r>
          </w:p>
        </w:tc>
        <w:tc>
          <w:tcPr>
            <w:tcW w:w="8501" w:type="dxa"/>
            <w:gridSpan w:val="11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在校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及工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作期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间主要社会实践及任职情况</w:t>
            </w:r>
          </w:p>
        </w:tc>
        <w:tc>
          <w:tcPr>
            <w:tcW w:w="8501" w:type="dxa"/>
            <w:gridSpan w:val="11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曾获奖励及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各类资质证书</w:t>
            </w:r>
          </w:p>
        </w:tc>
        <w:tc>
          <w:tcPr>
            <w:tcW w:w="8501" w:type="dxa"/>
            <w:gridSpan w:val="11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家庭主要成员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（直系亲属）简介</w:t>
            </w:r>
          </w:p>
        </w:tc>
        <w:tc>
          <w:tcPr>
            <w:tcW w:w="1228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 xml:space="preserve">与本人 </w:t>
            </w:r>
            <w:r>
              <w:rPr>
                <w:rFonts w:ascii="仿宋" w:hAnsi="仿宋" w:eastAsia="仿宋" w:cs="Courier New"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Courier New"/>
                <w:sz w:val="24"/>
                <w:szCs w:val="21"/>
              </w:rPr>
              <w:t>关系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姓名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 xml:space="preserve">政治 </w:t>
            </w:r>
            <w:r>
              <w:rPr>
                <w:rFonts w:ascii="仿宋" w:hAnsi="仿宋" w:eastAsia="仿宋" w:cs="Courier New"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Courier New"/>
                <w:sz w:val="24"/>
                <w:szCs w:val="21"/>
              </w:rPr>
              <w:t>面貌</w:t>
            </w:r>
          </w:p>
        </w:tc>
        <w:tc>
          <w:tcPr>
            <w:tcW w:w="3871" w:type="dxa"/>
            <w:gridSpan w:val="4"/>
            <w:shd w:val="clear" w:color="auto" w:fill="auto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3871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3871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  <w:tc>
          <w:tcPr>
            <w:tcW w:w="3871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承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诺</w:t>
            </w:r>
          </w:p>
        </w:tc>
        <w:tc>
          <w:tcPr>
            <w:tcW w:w="8501" w:type="dxa"/>
            <w:gridSpan w:val="11"/>
            <w:shd w:val="clear" w:color="auto" w:fill="auto"/>
          </w:tcPr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</w:p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请在下面的横线上抄写：</w:t>
            </w:r>
          </w:p>
          <w:p>
            <w:pPr>
              <w:rPr>
                <w:rFonts w:ascii="仿宋" w:hAnsi="仿宋" w:eastAsia="仿宋" w:cs="Courier New"/>
                <w:sz w:val="24"/>
                <w:szCs w:val="21"/>
              </w:rPr>
            </w:pPr>
            <w:r>
              <w:rPr>
                <w:rFonts w:hint="eastAsia" w:ascii="仿宋" w:hAnsi="仿宋" w:eastAsia="仿宋" w:cs="Courier New"/>
                <w:sz w:val="24"/>
                <w:szCs w:val="21"/>
              </w:rPr>
              <w:t>“我承诺以上资料和证书原件均真实有效，不存在需要回避的关系，若有虚假本人愿承担相应责任。”</w:t>
            </w:r>
          </w:p>
          <w:p>
            <w:pPr>
              <w:rPr>
                <w:rFonts w:ascii="仿宋" w:hAnsi="仿宋" w:eastAsia="仿宋" w:cs="Courier New"/>
                <w:sz w:val="24"/>
                <w:szCs w:val="30"/>
                <w:u w:val="single"/>
              </w:rPr>
            </w:pPr>
            <w:r>
              <w:rPr>
                <w:rFonts w:hint="eastAsia" w:ascii="仿宋" w:hAnsi="仿宋" w:eastAsia="仿宋" w:cs="Courier New"/>
                <w:sz w:val="24"/>
                <w:szCs w:val="30"/>
                <w:u w:val="single"/>
              </w:rPr>
              <w:t xml:space="preserve">                                                                          </w:t>
            </w:r>
          </w:p>
          <w:p>
            <w:pPr>
              <w:rPr>
                <w:rFonts w:ascii="仿宋" w:hAnsi="仿宋" w:eastAsia="仿宋" w:cs="Courier New"/>
                <w:sz w:val="24"/>
                <w:szCs w:val="30"/>
                <w:u w:val="single"/>
              </w:rPr>
            </w:pPr>
            <w:r>
              <w:rPr>
                <w:rFonts w:hint="eastAsia" w:ascii="仿宋" w:hAnsi="仿宋" w:eastAsia="仿宋" w:cs="Courier New"/>
                <w:sz w:val="24"/>
                <w:szCs w:val="30"/>
                <w:u w:val="single"/>
              </w:rPr>
              <w:t xml:space="preserve">                                                       </w:t>
            </w:r>
          </w:p>
          <w:p>
            <w:pPr>
              <w:jc w:val="center"/>
              <w:rPr>
                <w:rFonts w:ascii="仿宋" w:hAnsi="仿宋" w:eastAsia="仿宋" w:cs="Courier New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本人签字：</w:t>
            </w:r>
            <w:r>
              <w:rPr>
                <w:rFonts w:hint="eastAsia" w:ascii="仿宋" w:hAnsi="仿宋" w:eastAsia="仿宋" w:cs="Courier New"/>
                <w:sz w:val="24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Courier New"/>
                <w:sz w:val="24"/>
                <w:szCs w:val="24"/>
                <w:u w:val="single"/>
              </w:rPr>
              <w:t xml:space="preserve">               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注：专业代码参考教育部《普通高等学校本科专业目录（</w:t>
      </w:r>
      <w:r>
        <w:rPr>
          <w:b/>
          <w:bCs/>
        </w:rPr>
        <w:t>2020年版）》《学位授予和人才培养学科目录（2018年4月更新）》</w:t>
      </w:r>
      <w:r>
        <w:rPr>
          <w:rFonts w:hint="eastAsia"/>
          <w:b/>
          <w:bCs/>
        </w:rPr>
        <w:t>和</w:t>
      </w:r>
      <w:r>
        <w:rPr>
          <w:b/>
          <w:bCs/>
        </w:rPr>
        <w:t>研招网信息</w:t>
      </w:r>
      <w:r>
        <w:rPr>
          <w:rFonts w:hint="eastAsia"/>
          <w:b/>
          <w:bCs/>
        </w:rPr>
        <w:t>填写。有出国留学经历，专业代码可不填。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  <w:rPr>
        <w:rFonts w:eastAsia="仿宋"/>
      </w:rPr>
    </w:pPr>
    <w:r>
      <w:rPr>
        <w:rFonts w:eastAsia="仿宋"/>
      </w:rPr>
      <w:fldChar w:fldCharType="begin"/>
    </w:r>
    <w:r>
      <w:rPr>
        <w:rFonts w:eastAsia="仿宋"/>
      </w:rPr>
      <w:instrText xml:space="preserve"> PAGE   \* MERGEFORMAT </w:instrText>
    </w:r>
    <w:r>
      <w:rPr>
        <w:rFonts w:eastAsia="仿宋"/>
      </w:rPr>
      <w:fldChar w:fldCharType="separate"/>
    </w:r>
    <w:r>
      <w:rPr>
        <w:rFonts w:eastAsia="仿宋"/>
        <w:lang w:val="zh-CN"/>
      </w:rPr>
      <w:t>4</w:t>
    </w:r>
    <w:r>
      <w:rPr>
        <w:rFonts w:eastAsia="仿宋"/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035"/>
      </w:tabs>
      <w:ind w:firstLine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38"/>
    <w:rsid w:val="00014547"/>
    <w:rsid w:val="00017554"/>
    <w:rsid w:val="0004203E"/>
    <w:rsid w:val="0004625E"/>
    <w:rsid w:val="0006080C"/>
    <w:rsid w:val="00062A3A"/>
    <w:rsid w:val="00073925"/>
    <w:rsid w:val="0009009A"/>
    <w:rsid w:val="000900CE"/>
    <w:rsid w:val="000977CF"/>
    <w:rsid w:val="000C7B6F"/>
    <w:rsid w:val="000D5A78"/>
    <w:rsid w:val="000E1ED2"/>
    <w:rsid w:val="00153FB7"/>
    <w:rsid w:val="00161718"/>
    <w:rsid w:val="00161FE0"/>
    <w:rsid w:val="001842B0"/>
    <w:rsid w:val="00196574"/>
    <w:rsid w:val="0019668E"/>
    <w:rsid w:val="001A0BA5"/>
    <w:rsid w:val="001B1B91"/>
    <w:rsid w:val="001C1AE0"/>
    <w:rsid w:val="001C2891"/>
    <w:rsid w:val="001C74E5"/>
    <w:rsid w:val="001E6C11"/>
    <w:rsid w:val="002172BA"/>
    <w:rsid w:val="002210BE"/>
    <w:rsid w:val="00240F92"/>
    <w:rsid w:val="00253A27"/>
    <w:rsid w:val="002748A5"/>
    <w:rsid w:val="00280A0F"/>
    <w:rsid w:val="00282699"/>
    <w:rsid w:val="00296102"/>
    <w:rsid w:val="002A40E6"/>
    <w:rsid w:val="002B3935"/>
    <w:rsid w:val="002C563B"/>
    <w:rsid w:val="002C5FB1"/>
    <w:rsid w:val="002E32E6"/>
    <w:rsid w:val="002E690B"/>
    <w:rsid w:val="002E69EA"/>
    <w:rsid w:val="00302073"/>
    <w:rsid w:val="00325088"/>
    <w:rsid w:val="00331518"/>
    <w:rsid w:val="00333153"/>
    <w:rsid w:val="0034246B"/>
    <w:rsid w:val="00342A23"/>
    <w:rsid w:val="003901C6"/>
    <w:rsid w:val="003A24F0"/>
    <w:rsid w:val="003B3637"/>
    <w:rsid w:val="003C110E"/>
    <w:rsid w:val="003C3ABA"/>
    <w:rsid w:val="003C4068"/>
    <w:rsid w:val="003E07E7"/>
    <w:rsid w:val="003F2774"/>
    <w:rsid w:val="003F34DD"/>
    <w:rsid w:val="003F476D"/>
    <w:rsid w:val="003F59FB"/>
    <w:rsid w:val="00401873"/>
    <w:rsid w:val="00430750"/>
    <w:rsid w:val="00442C77"/>
    <w:rsid w:val="00485BC3"/>
    <w:rsid w:val="004951F5"/>
    <w:rsid w:val="004B620D"/>
    <w:rsid w:val="004F166E"/>
    <w:rsid w:val="004F7777"/>
    <w:rsid w:val="005236E1"/>
    <w:rsid w:val="00527C0D"/>
    <w:rsid w:val="0054050E"/>
    <w:rsid w:val="00553FB2"/>
    <w:rsid w:val="005579D2"/>
    <w:rsid w:val="00574C66"/>
    <w:rsid w:val="00577AA3"/>
    <w:rsid w:val="00582D29"/>
    <w:rsid w:val="0058640F"/>
    <w:rsid w:val="005921F0"/>
    <w:rsid w:val="005944F5"/>
    <w:rsid w:val="005A596D"/>
    <w:rsid w:val="005C180E"/>
    <w:rsid w:val="005C4C43"/>
    <w:rsid w:val="005D3051"/>
    <w:rsid w:val="005D4B4E"/>
    <w:rsid w:val="00602A29"/>
    <w:rsid w:val="00605910"/>
    <w:rsid w:val="00607592"/>
    <w:rsid w:val="00620E15"/>
    <w:rsid w:val="00642D83"/>
    <w:rsid w:val="006431C7"/>
    <w:rsid w:val="0065014F"/>
    <w:rsid w:val="00674813"/>
    <w:rsid w:val="0067639F"/>
    <w:rsid w:val="00676513"/>
    <w:rsid w:val="006802AC"/>
    <w:rsid w:val="0068560D"/>
    <w:rsid w:val="006C795D"/>
    <w:rsid w:val="006E2C86"/>
    <w:rsid w:val="006F2A92"/>
    <w:rsid w:val="00707E26"/>
    <w:rsid w:val="00737F49"/>
    <w:rsid w:val="00757EE5"/>
    <w:rsid w:val="00781013"/>
    <w:rsid w:val="007A037C"/>
    <w:rsid w:val="007A3A40"/>
    <w:rsid w:val="007C0054"/>
    <w:rsid w:val="007D4307"/>
    <w:rsid w:val="007F09A1"/>
    <w:rsid w:val="008200F3"/>
    <w:rsid w:val="0082389D"/>
    <w:rsid w:val="008262B1"/>
    <w:rsid w:val="00832533"/>
    <w:rsid w:val="008371E0"/>
    <w:rsid w:val="00837799"/>
    <w:rsid w:val="008409AA"/>
    <w:rsid w:val="00863CDD"/>
    <w:rsid w:val="0088691C"/>
    <w:rsid w:val="008B4F6B"/>
    <w:rsid w:val="008E2AB3"/>
    <w:rsid w:val="0090467A"/>
    <w:rsid w:val="00912863"/>
    <w:rsid w:val="0093692E"/>
    <w:rsid w:val="00960F66"/>
    <w:rsid w:val="009613C9"/>
    <w:rsid w:val="009632CA"/>
    <w:rsid w:val="00972869"/>
    <w:rsid w:val="00987F63"/>
    <w:rsid w:val="00996CDC"/>
    <w:rsid w:val="009B3034"/>
    <w:rsid w:val="009B3354"/>
    <w:rsid w:val="009C668F"/>
    <w:rsid w:val="009E3EC7"/>
    <w:rsid w:val="009E759F"/>
    <w:rsid w:val="00A12920"/>
    <w:rsid w:val="00A36B15"/>
    <w:rsid w:val="00A407D7"/>
    <w:rsid w:val="00A62CC2"/>
    <w:rsid w:val="00A71A60"/>
    <w:rsid w:val="00A81651"/>
    <w:rsid w:val="00A93E43"/>
    <w:rsid w:val="00AA6E8B"/>
    <w:rsid w:val="00AB69D5"/>
    <w:rsid w:val="00AC49F0"/>
    <w:rsid w:val="00AD0CB3"/>
    <w:rsid w:val="00AD21D2"/>
    <w:rsid w:val="00AD3CF5"/>
    <w:rsid w:val="00AE7885"/>
    <w:rsid w:val="00AF2097"/>
    <w:rsid w:val="00B03A7C"/>
    <w:rsid w:val="00B04F2D"/>
    <w:rsid w:val="00B22AE3"/>
    <w:rsid w:val="00B26C99"/>
    <w:rsid w:val="00B50483"/>
    <w:rsid w:val="00B84685"/>
    <w:rsid w:val="00BA0F58"/>
    <w:rsid w:val="00BB2CA7"/>
    <w:rsid w:val="00BB5C24"/>
    <w:rsid w:val="00BC0EDE"/>
    <w:rsid w:val="00BC4107"/>
    <w:rsid w:val="00BD55DF"/>
    <w:rsid w:val="00BE2255"/>
    <w:rsid w:val="00BF4E1A"/>
    <w:rsid w:val="00C3461D"/>
    <w:rsid w:val="00C379DD"/>
    <w:rsid w:val="00C43EDF"/>
    <w:rsid w:val="00C54742"/>
    <w:rsid w:val="00CA17EE"/>
    <w:rsid w:val="00CC38BD"/>
    <w:rsid w:val="00CC7083"/>
    <w:rsid w:val="00CD015A"/>
    <w:rsid w:val="00CE1A70"/>
    <w:rsid w:val="00CE6F38"/>
    <w:rsid w:val="00D0198B"/>
    <w:rsid w:val="00D21963"/>
    <w:rsid w:val="00D3152A"/>
    <w:rsid w:val="00D34817"/>
    <w:rsid w:val="00D36439"/>
    <w:rsid w:val="00D4758C"/>
    <w:rsid w:val="00DE04F7"/>
    <w:rsid w:val="00E02A79"/>
    <w:rsid w:val="00E11353"/>
    <w:rsid w:val="00E133A0"/>
    <w:rsid w:val="00E2364C"/>
    <w:rsid w:val="00E30A9C"/>
    <w:rsid w:val="00E34663"/>
    <w:rsid w:val="00E352B4"/>
    <w:rsid w:val="00E36A22"/>
    <w:rsid w:val="00E47A1F"/>
    <w:rsid w:val="00E664C3"/>
    <w:rsid w:val="00E8084D"/>
    <w:rsid w:val="00E85DC2"/>
    <w:rsid w:val="00E94EE8"/>
    <w:rsid w:val="00EA1D82"/>
    <w:rsid w:val="00EA608B"/>
    <w:rsid w:val="00EC278E"/>
    <w:rsid w:val="00ED48BF"/>
    <w:rsid w:val="00EE049A"/>
    <w:rsid w:val="00EE5DEC"/>
    <w:rsid w:val="00F00EEC"/>
    <w:rsid w:val="00F11D41"/>
    <w:rsid w:val="00F14AAE"/>
    <w:rsid w:val="00F21606"/>
    <w:rsid w:val="00F354BC"/>
    <w:rsid w:val="00F35E4F"/>
    <w:rsid w:val="00F45807"/>
    <w:rsid w:val="00F6202F"/>
    <w:rsid w:val="00F62CF2"/>
    <w:rsid w:val="00F66360"/>
    <w:rsid w:val="00F82713"/>
    <w:rsid w:val="00F857D8"/>
    <w:rsid w:val="00F8720A"/>
    <w:rsid w:val="00F8763D"/>
    <w:rsid w:val="00F94E0D"/>
    <w:rsid w:val="00F97948"/>
    <w:rsid w:val="00F97F35"/>
    <w:rsid w:val="00FA6F4A"/>
    <w:rsid w:val="00FC26F6"/>
    <w:rsid w:val="00FD370B"/>
    <w:rsid w:val="00FE260D"/>
    <w:rsid w:val="00FE2D6D"/>
    <w:rsid w:val="00FF2561"/>
    <w:rsid w:val="448B56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1"/>
    <w:basedOn w:val="4"/>
    <w:link w:val="3"/>
    <w:uiPriority w:val="99"/>
    <w:rPr>
      <w:sz w:val="18"/>
      <w:szCs w:val="18"/>
    </w:rPr>
  </w:style>
  <w:style w:type="character" w:customStyle="1" w:styleId="7">
    <w:name w:val="页脚 Char1"/>
    <w:basedOn w:val="4"/>
    <w:link w:val="2"/>
    <w:uiPriority w:val="99"/>
    <w:rPr>
      <w:sz w:val="18"/>
      <w:szCs w:val="18"/>
    </w:rPr>
  </w:style>
  <w:style w:type="character" w:customStyle="1" w:styleId="8">
    <w:name w:val="页眉 Char"/>
    <w:qFormat/>
    <w:uiPriority w:val="99"/>
    <w:rPr>
      <w:kern w:val="2"/>
      <w:sz w:val="18"/>
      <w:szCs w:val="18"/>
    </w:rPr>
  </w:style>
  <w:style w:type="character" w:customStyle="1" w:styleId="9">
    <w:name w:val="页脚 Char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01CA0-1E2E-4527-8105-073D674592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595</Words>
  <Characters>3398</Characters>
  <Lines>28</Lines>
  <Paragraphs>7</Paragraphs>
  <TotalTime>0</TotalTime>
  <ScaleCrop>false</ScaleCrop>
  <LinksUpToDate>false</LinksUpToDate>
  <CharactersWithSpaces>3986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2023-02-20T01:31:00Z</dcterms:created>
  <dc:creator>董晨阳</dc:creator>
  <cp:lastModifiedBy>hanzhili</cp:lastModifiedBy>
  <cp:lastPrinted>2023-02-20T03:34:00Z</cp:lastPrinted>
  <dcterms:modified xsi:type="dcterms:W3CDTF">2023-03-02T02:20:26Z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