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b/>
          <w:color w:val="auto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kern w:val="0"/>
          <w:sz w:val="36"/>
          <w:szCs w:val="36"/>
          <w:highlight w:val="none"/>
        </w:rPr>
        <w:t>20</w:t>
      </w:r>
      <w:r>
        <w:rPr>
          <w:rFonts w:hint="default" w:ascii="Times New Roman" w:hAnsi="Times New Roman" w:eastAsia="仿宋" w:cs="Times New Roman"/>
          <w:b/>
          <w:color w:val="auto"/>
          <w:kern w:val="0"/>
          <w:sz w:val="36"/>
          <w:szCs w:val="36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" w:cs="Times New Roman"/>
          <w:b/>
          <w:color w:val="auto"/>
          <w:kern w:val="0"/>
          <w:sz w:val="36"/>
          <w:szCs w:val="36"/>
          <w:highlight w:val="none"/>
        </w:rPr>
        <w:t>年宜昌市林业和园林局所属事业单位急需紧缺人才引进岗位</w:t>
      </w:r>
      <w:r>
        <w:rPr>
          <w:rFonts w:hint="default" w:ascii="Times New Roman" w:hAnsi="Times New Roman" w:eastAsia="仿宋" w:cs="Times New Roman"/>
          <w:b/>
          <w:color w:val="auto"/>
          <w:kern w:val="0"/>
          <w:sz w:val="36"/>
          <w:szCs w:val="36"/>
          <w:highlight w:val="none"/>
          <w:lang w:eastAsia="zh-CN"/>
        </w:rPr>
        <w:t>表</w:t>
      </w:r>
      <w:bookmarkStart w:id="0" w:name="_GoBack"/>
      <w:bookmarkEnd w:id="0"/>
    </w:p>
    <w:tbl>
      <w:tblPr>
        <w:tblStyle w:val="3"/>
        <w:tblW w:w="137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2"/>
        <w:gridCol w:w="1020"/>
        <w:gridCol w:w="1334"/>
        <w:gridCol w:w="1096"/>
        <w:gridCol w:w="700"/>
        <w:gridCol w:w="700"/>
        <w:gridCol w:w="2127"/>
        <w:gridCol w:w="3515"/>
        <w:gridCol w:w="1183"/>
        <w:gridCol w:w="16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4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引才单位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岗位名称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岗位类别和等级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需求    人数（名）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专业要求</w:t>
            </w:r>
          </w:p>
        </w:tc>
        <w:tc>
          <w:tcPr>
            <w:tcW w:w="3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学历及其他要求</w:t>
            </w:r>
          </w:p>
        </w:tc>
        <w:tc>
          <w:tcPr>
            <w:tcW w:w="11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引才层次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用人单位联系方式及邮箱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主管部门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用人单位</w:t>
            </w: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5" w:hRule="atLeast"/>
          <w:jc w:val="center"/>
        </w:trPr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宜昌市林业和园林局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宜昌市城市园林绿化建设管护中心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>园林工程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>管理九级（科员）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城市规划与设计，城乡规划学，城市规划，风景园林学，风景园林，市政工程</w:t>
            </w:r>
          </w:p>
        </w:tc>
        <w:tc>
          <w:tcPr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硕士研究生，1988年1月1日及以后出生，有2年及以上园林工程项目管理相关工作经历，需长期在户外工作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急需紧缺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>李强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0717-6344723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yclyrsk@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163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.com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4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>宜昌市滨江公园管理处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>园林工程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>专技十一级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城市规划与设计，城乡规划学，城市规划，风景园林学，风景园林，市政工程</w:t>
            </w:r>
          </w:p>
        </w:tc>
        <w:tc>
          <w:tcPr>
            <w:tcW w:w="35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硕士研究生，1988年1月1日及以后出生，有2年及以上园林工程项目管理相关工作经历，需长期在户外工作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急需紧缺</w:t>
            </w: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8" w:hRule="atLeast"/>
          <w:jc w:val="center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>宜昌三峡大老岭自然保护区管理局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>自然保护区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管理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>专技十一级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自然保护与环境生态类，林学类，生物科学类，动物生产类，植物生产类，地理科学类，林业工程类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硕士研究生，1988年1月1日及以后出生，工作地点在夷陵区邓村乡自然保护区区域内，工作条件较艰苦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急需紧缺</w:t>
            </w: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cs="Times New Roman"/>
          <w:color w:val="auto"/>
          <w:highlight w:val="none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  <w:p>
    <w:pPr>
      <w:pStyle w:val="2"/>
      <w:tabs>
        <w:tab w:val="left" w:pos="6090"/>
      </w:tabs>
      <w:rPr>
        <w:rFonts w:eastAsia="宋体"/>
      </w:rPr>
    </w:pPr>
    <w:r>
      <w:rPr>
        <w:rFonts w:hint="eastAsia" w:eastAsia="宋体"/>
      </w:rPr>
      <w:tab/>
    </w:r>
    <w:r>
      <w:rPr>
        <w:rFonts w:hint="eastAsia" w:eastAsia="宋体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478BE"/>
    <w:rsid w:val="11F954A5"/>
    <w:rsid w:val="18B95FA3"/>
    <w:rsid w:val="1DAD60E8"/>
    <w:rsid w:val="1FE7F0A7"/>
    <w:rsid w:val="29876F35"/>
    <w:rsid w:val="319425EC"/>
    <w:rsid w:val="3C25FC53"/>
    <w:rsid w:val="3ED685AC"/>
    <w:rsid w:val="3F041C57"/>
    <w:rsid w:val="407F0995"/>
    <w:rsid w:val="40895372"/>
    <w:rsid w:val="41CD69E4"/>
    <w:rsid w:val="440D7BA8"/>
    <w:rsid w:val="46A415E2"/>
    <w:rsid w:val="516478BE"/>
    <w:rsid w:val="56D85A3B"/>
    <w:rsid w:val="5A885594"/>
    <w:rsid w:val="5FE54E57"/>
    <w:rsid w:val="5FFFD7D0"/>
    <w:rsid w:val="658858D2"/>
    <w:rsid w:val="67885030"/>
    <w:rsid w:val="6ACA606B"/>
    <w:rsid w:val="6FFD829A"/>
    <w:rsid w:val="73BB3B1A"/>
    <w:rsid w:val="73F7F6B9"/>
    <w:rsid w:val="76E75E12"/>
    <w:rsid w:val="777B28D9"/>
    <w:rsid w:val="7BFCBAC8"/>
    <w:rsid w:val="7CBDF126"/>
    <w:rsid w:val="7CD969B8"/>
    <w:rsid w:val="7DBF8213"/>
    <w:rsid w:val="7FBF446A"/>
    <w:rsid w:val="AFFB8D97"/>
    <w:rsid w:val="B7BF3D41"/>
    <w:rsid w:val="BFFA866F"/>
    <w:rsid w:val="D67E8317"/>
    <w:rsid w:val="D6DD8E0E"/>
    <w:rsid w:val="D6FC6C0E"/>
    <w:rsid w:val="DFE75FFA"/>
    <w:rsid w:val="F19E64AF"/>
    <w:rsid w:val="FCB15C3F"/>
    <w:rsid w:val="FDCE274C"/>
    <w:rsid w:val="FFFF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2020-01-17T01:36:00Z</dcterms:created>
  <dc:creator>NTKO</dc:creator>
  <cp:lastModifiedBy>greatwall</cp:lastModifiedBy>
  <cp:lastPrinted>2023-02-24T07:20:00Z</cp:lastPrinted>
  <dcterms:modified xsi:type="dcterms:W3CDTF">2023-03-02T10:58:19Z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A4C63AF6B30C4E04B75D65D1AF9B9385</vt:lpwstr>
  </property>
</Properties>
</file>