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tbl>
      <w:tblPr>
        <w:tblStyle w:val="6"/>
        <w:tblW w:w="9788" w:type="dxa"/>
        <w:tblInd w:w="-8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6000"/>
        <w:gridCol w:w="14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78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各区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  <w:t>退役军人事务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eastAsia="zh-CN"/>
              </w:rPr>
              <w:t>局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地址及联系电话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考核地址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玄武区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南京市珠江路683号退役军人服务中心103室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83692283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秦淮区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秦淮区大明路282号919室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84556487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建邺区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建邺区雨润大街99号2号楼西侧楼602会议室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87785397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鼓楼区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鼓楼区山西路120号成套大厦10楼1009会议室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84722971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栖霞区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栖霞区尧佳路20号3楼退役军人之家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86677268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雨花台区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雨花台区竹影路5号6楼培训教室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52806832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浦口区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南京市浦口区雨合路20号3A 122会议室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58556710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江宁区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南京市江宁区天元东路555号2楼217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52799936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六合区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六合区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退役军人服务中心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园林西路101号2楼会议室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57757800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溧水区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溧水区宝塔路8-13号3楼阅览室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56200973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3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高淳区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退役军人事务局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南京市高淳区固城湖北路51号204会议室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57338891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全新硬笔隶书简">
    <w:panose1 w:val="0201060004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C7"/>
    <w:rsid w:val="00105E18"/>
    <w:rsid w:val="00133C58"/>
    <w:rsid w:val="001A639C"/>
    <w:rsid w:val="004034FC"/>
    <w:rsid w:val="004E1FB9"/>
    <w:rsid w:val="005C384B"/>
    <w:rsid w:val="005F5417"/>
    <w:rsid w:val="0076418A"/>
    <w:rsid w:val="007B1467"/>
    <w:rsid w:val="008A447F"/>
    <w:rsid w:val="00924247"/>
    <w:rsid w:val="009A4914"/>
    <w:rsid w:val="009C5B3B"/>
    <w:rsid w:val="00A0769A"/>
    <w:rsid w:val="00A25860"/>
    <w:rsid w:val="00B64A26"/>
    <w:rsid w:val="00BC3696"/>
    <w:rsid w:val="00D11D6D"/>
    <w:rsid w:val="00D13822"/>
    <w:rsid w:val="00D85B9E"/>
    <w:rsid w:val="00DD0C2F"/>
    <w:rsid w:val="00E9775F"/>
    <w:rsid w:val="00E97AEA"/>
    <w:rsid w:val="00F354C7"/>
    <w:rsid w:val="2C63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420</Characters>
  <Lines>3</Lines>
  <Paragraphs>1</Paragraphs>
  <TotalTime>1</TotalTime>
  <ScaleCrop>false</ScaleCrop>
  <LinksUpToDate>false</LinksUpToDate>
  <CharactersWithSpaces>492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2023-02-28T03:05:00Z</dcterms:created>
  <dc:creator>tyj</dc:creator>
  <cp:lastModifiedBy>Administrator</cp:lastModifiedBy>
  <cp:lastPrinted>2023-03-02T02:31:00Z</cp:lastPrinted>
  <dcterms:modified xsi:type="dcterms:W3CDTF">2023-03-05T23:50:59Z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