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天津市化工建筑安装工程质量监督站2023年公开招聘工作人员计划表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呈报单位：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天津市化工建筑安装工程质量监督站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74"/>
        <w:gridCol w:w="1100"/>
        <w:gridCol w:w="1140"/>
        <w:gridCol w:w="1500"/>
        <w:gridCol w:w="930"/>
        <w:gridCol w:w="1395"/>
        <w:gridCol w:w="1005"/>
        <w:gridCol w:w="825"/>
        <w:gridCol w:w="82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主管单位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招聘单位及部门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招聘岗位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624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天津市工业和信息化局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天津市化工建筑安装工程质量监督站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设备安装室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从事工程质量监督管理等工作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化工工艺、         化学工程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1.应届毕业生要求年龄在30周岁以下；    2.非应届毕业生要求年龄在35</w:t>
            </w:r>
            <w:r>
              <w:rPr>
                <w:rFonts w:hint="eastAsia" w:eastAsia="仿宋_GB2312" w:cs="Times New Roman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岁以下且具备两年以上相关工作经验的专业技术人员（曾参与过化工建设工程项目者</w:t>
            </w:r>
            <w:r>
              <w:rPr>
                <w:rFonts w:hint="eastAsia" w:eastAsia="仿宋_GB2312" w:cs="Times New Roman"/>
                <w:lang w:val="en-US" w:eastAsia="zh-CN"/>
              </w:rPr>
              <w:t>同等条件下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zRkNTVhNjNmZDgzOWU3NGU4MjM5NzgzOTRjYWIifQ=="/>
  </w:docVars>
  <w:rsids>
    <w:rsidRoot w:val="001208FC"/>
    <w:rsid w:val="000342EA"/>
    <w:rsid w:val="000B41EA"/>
    <w:rsid w:val="001208FC"/>
    <w:rsid w:val="001B53BB"/>
    <w:rsid w:val="001B6C58"/>
    <w:rsid w:val="002940EA"/>
    <w:rsid w:val="003060DC"/>
    <w:rsid w:val="003670B0"/>
    <w:rsid w:val="00425EB2"/>
    <w:rsid w:val="00532725"/>
    <w:rsid w:val="005705CC"/>
    <w:rsid w:val="00575344"/>
    <w:rsid w:val="006D17E4"/>
    <w:rsid w:val="008E0422"/>
    <w:rsid w:val="00A42A55"/>
    <w:rsid w:val="00AB5D88"/>
    <w:rsid w:val="00AB792C"/>
    <w:rsid w:val="00C27960"/>
    <w:rsid w:val="00D22D58"/>
    <w:rsid w:val="00D92D11"/>
    <w:rsid w:val="00DD1721"/>
    <w:rsid w:val="00DF364F"/>
    <w:rsid w:val="00DF5980"/>
    <w:rsid w:val="00E25B00"/>
    <w:rsid w:val="00E30D3B"/>
    <w:rsid w:val="00E51AB6"/>
    <w:rsid w:val="00E73EE4"/>
    <w:rsid w:val="00EA4F7E"/>
    <w:rsid w:val="03AF8B22"/>
    <w:rsid w:val="0B6767BD"/>
    <w:rsid w:val="0FE44C8B"/>
    <w:rsid w:val="168A244C"/>
    <w:rsid w:val="1F5B3EF2"/>
    <w:rsid w:val="483E6178"/>
    <w:rsid w:val="5F77DF1C"/>
    <w:rsid w:val="617870E2"/>
    <w:rsid w:val="7DAC4146"/>
    <w:rsid w:val="7EC76AD3"/>
    <w:rsid w:val="B955C10F"/>
    <w:rsid w:val="FBFFD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243</Words>
  <Characters>250</Characters>
  <Lines>1</Lines>
  <Paragraphs>1</Paragraphs>
  <TotalTime>2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2022-03-23T06:43:00Z</dcterms:created>
  <dc:creator>Microsoft</dc:creator>
  <cp:lastModifiedBy>大树树</cp:lastModifiedBy>
  <cp:lastPrinted>2023-03-03T16:26:00Z</cp:lastPrinted>
  <dcterms:modified xsi:type="dcterms:W3CDTF">2023-03-06T03:26:13Z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20AE231C4D334C16B8F7AFD6CAD8F5D9</vt:lpwstr>
  </property>
</Properties>
</file>