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应聘人员登记表</w:t>
      </w:r>
    </w:p>
    <w:p>
      <w:pPr>
        <w:jc w:val="center"/>
        <w:rPr>
          <w:sz w:val="20"/>
        </w:rPr>
      </w:pPr>
    </w:p>
    <w:p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编号：</w:t>
      </w:r>
    </w:p>
    <w:tbl>
      <w:tblPr>
        <w:tblStyle w:val="4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51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专</w:t>
            </w:r>
          </w:p>
          <w:p>
            <w:r>
              <w:rPr>
                <w:rFonts w:hint="eastAsia"/>
              </w:rPr>
              <w:t>学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业</w:t>
            </w:r>
          </w:p>
          <w:p>
            <w:r>
              <w:rPr>
                <w:rFonts w:hint="eastAsia"/>
              </w:rPr>
              <w:t>大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及</w:t>
            </w:r>
          </w:p>
          <w:p>
            <w:r>
              <w:rPr>
                <w:rFonts w:hint="eastAsia"/>
              </w:rPr>
              <w:t>学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培</w:t>
            </w:r>
          </w:p>
          <w:p>
            <w:r>
              <w:rPr>
                <w:rFonts w:hint="eastAsia"/>
              </w:rPr>
              <w:t>学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训</w:t>
            </w:r>
          </w:p>
          <w:p>
            <w:r>
              <w:rPr>
                <w:rFonts w:hint="eastAsia"/>
              </w:rPr>
              <w:t>习</w:t>
            </w:r>
          </w:p>
        </w:tc>
        <w:tc>
          <w:tcPr>
            <w:tcW w:w="781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3" w:hRule="atLeast"/>
        </w:trPr>
        <w:tc>
          <w:tcPr>
            <w:tcW w:w="90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</w:t>
            </w:r>
          </w:p>
          <w:p>
            <w:pPr>
              <w:ind w:firstLine="420"/>
            </w:pPr>
            <w:r>
              <w:rPr>
                <w:rFonts w:hint="eastAsia"/>
              </w:rPr>
              <w:t>及</w:t>
            </w:r>
          </w:p>
          <w:p>
            <w:r>
              <w:rPr>
                <w:rFonts w:hint="eastAsia"/>
              </w:rPr>
              <w:t>要</w:t>
            </w:r>
          </w:p>
          <w:p>
            <w:pPr>
              <w:ind w:firstLine="420"/>
            </w:pPr>
            <w:r>
              <w:rPr>
                <w:rFonts w:hint="eastAsia"/>
              </w:rPr>
              <w:t>能</w:t>
            </w:r>
          </w:p>
          <w:p>
            <w:r>
              <w:rPr>
                <w:rFonts w:hint="eastAsia"/>
              </w:rPr>
              <w:t>工</w:t>
            </w:r>
          </w:p>
          <w:p>
            <w:pPr>
              <w:ind w:firstLine="420"/>
            </w:pPr>
            <w:r>
              <w:rPr>
                <w:rFonts w:hint="eastAsia"/>
              </w:rPr>
              <w:t>力</w:t>
            </w:r>
          </w:p>
          <w:p>
            <w:r>
              <w:rPr>
                <w:rFonts w:hint="eastAsia"/>
              </w:rPr>
              <w:t>作</w:t>
            </w:r>
          </w:p>
          <w:p>
            <w:pPr>
              <w:ind w:firstLine="420"/>
            </w:pPr>
            <w:r>
              <w:rPr>
                <w:rFonts w:hint="eastAsia"/>
              </w:rPr>
              <w:t>特</w:t>
            </w:r>
          </w:p>
          <w:p>
            <w:r>
              <w:rPr>
                <w:rFonts w:hint="eastAsia"/>
              </w:rPr>
              <w:t>经</w:t>
            </w:r>
          </w:p>
          <w:p>
            <w:pPr>
              <w:ind w:firstLine="420"/>
            </w:pPr>
            <w:r>
              <w:rPr>
                <w:rFonts w:hint="eastAsia"/>
              </w:rPr>
              <w:t>长</w:t>
            </w:r>
          </w:p>
          <w:p>
            <w:r>
              <w:rPr>
                <w:rFonts w:hint="eastAsia"/>
              </w:rPr>
              <w:t>历</w:t>
            </w:r>
          </w:p>
          <w:p/>
        </w:tc>
        <w:tc>
          <w:tcPr>
            <w:tcW w:w="781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ind w:firstLine="420"/>
              <w:jc w:val="left"/>
            </w:pPr>
          </w:p>
          <w:p>
            <w:pPr>
              <w:ind w:firstLine="42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ind w:firstLine="42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</w:p>
          <w:p>
            <w:pPr>
              <w:ind w:firstLine="420"/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3.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</w:pPr>
          </w:p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p>
      <w:pPr>
        <w:sectPr>
          <w:type w:val="continuous"/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4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/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</w:p>
          <w:p>
            <w:r>
              <w:rPr>
                <w:rFonts w:hint="eastAsia" w:ascii="宋体" w:hAnsi="宋体"/>
              </w:rPr>
              <w:t>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t xml:space="preserve">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</w:p>
          <w:p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b/>
                <w:bCs/>
              </w:rPr>
            </w:pPr>
          </w:p>
          <w:p>
            <w:pPr>
              <w:ind w:firstLine="422" w:firstLineChars="200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</w:t>
            </w:r>
            <w:r>
              <w:rPr>
                <w:rFonts w:hint="eastAsia" w:ascii="黑体" w:eastAsia="黑体"/>
                <w:b/>
                <w:bCs/>
                <w:lang w:val="en-US" w:eastAsia="zh-CN"/>
              </w:rPr>
              <w:t>星港</w:t>
            </w:r>
            <w:r>
              <w:rPr>
                <w:rFonts w:hint="eastAsia" w:ascii="黑体" w:eastAsia="黑体"/>
                <w:b/>
                <w:bCs/>
              </w:rPr>
              <w:t>学校向应聘者保证：为您保守个人机密！</w:t>
            </w:r>
          </w:p>
          <w:p>
            <w:pPr>
              <w:ind w:firstLine="422" w:firstLineChars="200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同时，应聘者也向组织保证：以上填写信息均是真实准确的！</w:t>
            </w:r>
          </w:p>
          <w:p>
            <w:pPr>
              <w:rPr>
                <w:rFonts w:ascii="黑体" w:eastAsia="黑体"/>
                <w:b/>
                <w:bCs/>
              </w:rPr>
            </w:pPr>
          </w:p>
          <w:p>
            <w:pPr>
              <w:ind w:firstLine="483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</w:t>
            </w:r>
            <w:r>
              <w:rPr>
                <w:rFonts w:ascii="仿宋_GB2312" w:hAnsi="宋体" w:eastAsia="仿宋_GB231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</w:rPr>
              <w:t>（签名）</w:t>
            </w:r>
          </w:p>
        </w:tc>
      </w:tr>
    </w:tbl>
    <w:p>
      <w:pPr>
        <w:ind w:firstLine="630" w:firstLineChars="3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</w:t>
      </w:r>
      <w:r>
        <w:rPr>
          <w:rFonts w:hint="eastAsia"/>
        </w:rPr>
        <w:t>不要突破页面排版，请正反页打印</w:t>
      </w:r>
      <w:r>
        <w:rPr>
          <w:rFonts w:hint="eastAsia" w:ascii="楷体" w:hAnsi="楷体" w:eastAsia="楷体"/>
        </w:rPr>
        <w:t>。</w:t>
      </w:r>
    </w:p>
    <w:sectPr>
      <w:type w:val="continuous"/>
      <w:pgSz w:w="11906" w:h="16838"/>
      <w:pgMar w:top="1440" w:right="1077" w:bottom="119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YzUzNDhmOWEzNDU2OGMwNzQ1ODgwOGNjNDAyYmIifQ=="/>
  </w:docVars>
  <w:rsids>
    <w:rsidRoot w:val="00663869"/>
    <w:rsid w:val="0004624E"/>
    <w:rsid w:val="0005020B"/>
    <w:rsid w:val="00062BB3"/>
    <w:rsid w:val="000C3CDE"/>
    <w:rsid w:val="000F1E66"/>
    <w:rsid w:val="00176E29"/>
    <w:rsid w:val="001D76C0"/>
    <w:rsid w:val="002D21BB"/>
    <w:rsid w:val="003120F7"/>
    <w:rsid w:val="00345D56"/>
    <w:rsid w:val="003A2C9F"/>
    <w:rsid w:val="003A7F00"/>
    <w:rsid w:val="003B21D0"/>
    <w:rsid w:val="003F287D"/>
    <w:rsid w:val="004259F6"/>
    <w:rsid w:val="00456C33"/>
    <w:rsid w:val="00494B75"/>
    <w:rsid w:val="004B635A"/>
    <w:rsid w:val="004C64B1"/>
    <w:rsid w:val="004E0298"/>
    <w:rsid w:val="00522292"/>
    <w:rsid w:val="00663869"/>
    <w:rsid w:val="0073224C"/>
    <w:rsid w:val="0077438A"/>
    <w:rsid w:val="007B7F85"/>
    <w:rsid w:val="00807AB0"/>
    <w:rsid w:val="0084319B"/>
    <w:rsid w:val="00865187"/>
    <w:rsid w:val="008C5842"/>
    <w:rsid w:val="008E5363"/>
    <w:rsid w:val="0092435B"/>
    <w:rsid w:val="00941A51"/>
    <w:rsid w:val="00963600"/>
    <w:rsid w:val="00A03C22"/>
    <w:rsid w:val="00A16A85"/>
    <w:rsid w:val="00A51E9F"/>
    <w:rsid w:val="00A774F1"/>
    <w:rsid w:val="00A837D3"/>
    <w:rsid w:val="00AC0C65"/>
    <w:rsid w:val="00B505FD"/>
    <w:rsid w:val="00B55FCD"/>
    <w:rsid w:val="00B764E5"/>
    <w:rsid w:val="00B83675"/>
    <w:rsid w:val="00BB618C"/>
    <w:rsid w:val="00C92564"/>
    <w:rsid w:val="00ED1D11"/>
    <w:rsid w:val="00EE43D9"/>
    <w:rsid w:val="00F94486"/>
    <w:rsid w:val="316C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394</Characters>
  <Lines>5</Lines>
  <Paragraphs>1</Paragraphs>
  <TotalTime>24</TotalTime>
  <ScaleCrop>false</ScaleCrop>
  <LinksUpToDate>false</LinksUpToDate>
  <CharactersWithSpaces>631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2021-11-09T10:22:00Z</dcterms:created>
  <dc:creator>HP Authorized Customer</dc:creator>
  <cp:lastModifiedBy>钱凉</cp:lastModifiedBy>
  <cp:lastPrinted>2011-03-21T06:55:00Z</cp:lastPrinted>
  <dcterms:modified xsi:type="dcterms:W3CDTF">2023-03-22T09:52:52Z</dcterms:modified>
  <dc:title>应 聘 人 员 登 记 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6253FCA0414E4E41A2FBB51F36CC81E8</vt:lpwstr>
  </property>
</Properties>
</file>