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容缺报名承诺书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我已仔细阅读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《202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德州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天衢新区事业单位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优秀青年人才引进公告》，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填写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代码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岗位要求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（填写规范的资格证书名称）暂时无法取得。我郑重承诺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2023年</w:t>
      </w:r>
      <w:r>
        <w:rPr>
          <w:rFonts w:hint="eastAsia" w:ascii="Times New Roman" w:hAnsi="Times New Roman" w:eastAsia="仿宋_GB2312"/>
          <w:b/>
          <w:bCs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b/>
          <w:bCs w:val="0"/>
          <w:sz w:val="32"/>
          <w:szCs w:val="32"/>
        </w:rPr>
        <w:t>月31日前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证书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并提供给用人单位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如不能按时取得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月 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/>
    <w:sectPr>
      <w:pgSz w:w="11906" w:h="16838"/>
      <w:pgMar w:top="164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NjZjZGJlNGQ1ZmI0ZDE4MTI4ODk5OTA4MGZjODQifQ=="/>
  </w:docVars>
  <w:rsids>
    <w:rsidRoot w:val="08F86398"/>
    <w:rsid w:val="05613D25"/>
    <w:rsid w:val="08F86398"/>
    <w:rsid w:val="0D963D46"/>
    <w:rsid w:val="15376A27"/>
    <w:rsid w:val="3FF600EF"/>
    <w:rsid w:val="54565E62"/>
    <w:rsid w:val="69C13F13"/>
    <w:rsid w:val="7740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156</Characters>
  <Lines>0</Lines>
  <Paragraphs>0</Paragraphs>
  <TotalTime>2</TotalTime>
  <ScaleCrop>false</ScaleCrop>
  <LinksUpToDate>false</LinksUpToDate>
  <CharactersWithSpaces>283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2022-03-30T06:59:00Z</dcterms:created>
  <dc:creator>GHOSTSNOOPY</dc:creator>
  <cp:lastModifiedBy>此心安处</cp:lastModifiedBy>
  <dcterms:modified xsi:type="dcterms:W3CDTF">2023-03-22T06:26:50Z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89C0E75091F34FA19C1748C574416136</vt:lpwstr>
  </property>
</Properties>
</file>