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2023年哈尔滨市延寿县卫生健康局所属事业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单位公开招聘工作人员报名表</w:t>
      </w:r>
    </w:p>
    <w:p>
      <w:pPr>
        <w:spacing w:line="199" w:lineRule="exact"/>
      </w:pPr>
    </w:p>
    <w:tbl>
      <w:tblPr>
        <w:tblStyle w:val="4"/>
        <w:tblW w:w="10529" w:type="dxa"/>
        <w:jc w:val="center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single" w:color="DCDCDC" w:sz="4" w:space="0"/>
          <w:insideV w:val="single" w:color="DCDCD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3295"/>
        <w:gridCol w:w="1859"/>
        <w:gridCol w:w="1757"/>
        <w:gridCol w:w="2053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姓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名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性 别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restart"/>
            <w:tcBorders>
              <w:top w:val="single" w:color="DCDCDC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3"/>
                <w:sz w:val="15"/>
                <w:szCs w:val="15"/>
              </w:rPr>
              <w:t>民 族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出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>生日期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身份证号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 xml:space="preserve">籍 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>贯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5"/>
                <w:sz w:val="15"/>
                <w:szCs w:val="15"/>
              </w:rPr>
              <w:t>出生地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2"/>
                <w:sz w:val="15"/>
                <w:szCs w:val="15"/>
              </w:rPr>
              <w:t>户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籍所在地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政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治面貌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婚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姻状况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历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位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毕</w:t>
            </w: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业学校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所学专业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Hans"/>
              </w:rPr>
              <w:t>专业技术职称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</w:rPr>
              <w:t>工作单位及职务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基层</w:t>
            </w: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工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作经历年限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15"/>
                <w:szCs w:val="15"/>
                <w:lang w:val="en-US" w:eastAsia="zh-Hans"/>
              </w:rPr>
              <w:t>享受政策加分情况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手机号码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备用电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话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11"/>
                <w:sz w:val="15"/>
                <w:szCs w:val="15"/>
              </w:rPr>
              <w:t>通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讯地址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4"/>
                <w:sz w:val="15"/>
                <w:szCs w:val="15"/>
              </w:rPr>
              <w:t xml:space="preserve">邮 </w:t>
            </w:r>
            <w:r>
              <w:rPr>
                <w:rFonts w:ascii="微软雅黑" w:hAnsi="微软雅黑" w:eastAsia="微软雅黑" w:cs="微软雅黑"/>
                <w:spacing w:val="3"/>
                <w:sz w:val="15"/>
                <w:szCs w:val="15"/>
              </w:rPr>
              <w:t>编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事业单位名称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15"/>
                <w:szCs w:val="15"/>
                <w:lang w:val="en-US" w:eastAsia="zh-Hans"/>
              </w:rPr>
              <w:t>岗位名称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岗位代码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15"/>
                <w:szCs w:val="15"/>
                <w:lang w:val="en-US" w:eastAsia="zh-Hans"/>
              </w:rPr>
            </w:pP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个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人简历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1"/>
                <w:sz w:val="15"/>
                <w:szCs w:val="15"/>
              </w:rPr>
              <w:t>家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庭主要成员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招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聘单位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审核意</w:t>
            </w: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见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923" w:right="67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ZiMzkzYWU1ODdmMjI5NDQ4YmFmNTJkODVjYmQwY2MifQ=="/>
  </w:docVars>
  <w:rsids>
    <w:rsidRoot w:val="00000000"/>
    <w:rsid w:val="307B52F9"/>
    <w:rsid w:val="3C3F1058"/>
    <w:rsid w:val="5F6F425E"/>
    <w:rsid w:val="5FFD958D"/>
    <w:rsid w:val="75C32067"/>
    <w:rsid w:val="9FFF4F33"/>
    <w:rsid w:val="A3DA4433"/>
    <w:rsid w:val="CEEFFC3C"/>
    <w:rsid w:val="FFDF8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124</Characters>
  <TotalTime>3</TotalTime>
  <ScaleCrop>false</ScaleCrop>
  <LinksUpToDate>false</LinksUpToDate>
  <CharactersWithSpaces>131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Data</dc:creator>
  <cp:lastModifiedBy>郭健</cp:lastModifiedBy>
  <dcterms:modified xsi:type="dcterms:W3CDTF">2023-03-28T07:29:29Z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2022-06-29T15:22:26Z</vt:filetime>
  </property>
  <property fmtid="{D5CDD505-2E9C-101B-9397-08002B2CF9AE}" pid="4" name="KSOProductBuildVer">
    <vt:lpwstr>2052-11.1.0.13703</vt:lpwstr>
  </property>
  <property fmtid="{D5CDD505-2E9C-101B-9397-08002B2CF9AE}" pid="5" name="ICV">
    <vt:lpwstr>CAA6215BD67B4C8C960B8A89979E460C</vt:lpwstr>
  </property>
</Properties>
</file>