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hd w:val="clear" w:color="auto" w:fill="FFFFFF"/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、济南市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医院（</w:t>
      </w:r>
      <w:r>
        <w:rPr>
          <w:rFonts w:ascii="仿宋_GB2312" w:hAnsi="仿宋_GB2312" w:eastAsia="仿宋_GB2312" w:cs="仿宋_GB2312"/>
          <w:sz w:val="32"/>
          <w:szCs w:val="32"/>
        </w:rPr>
        <w:t>www.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jnsyy</w:t>
      </w:r>
      <w:r>
        <w:rPr>
          <w:rFonts w:ascii="仿宋_GB2312" w:hAnsi="仿宋_GB2312" w:eastAsia="仿宋_GB2312" w:cs="仿宋_GB2312"/>
          <w:sz w:val="32"/>
          <w:szCs w:val="32"/>
        </w:rPr>
        <w:t>.c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2、济南市第二人民医院（</w:t>
      </w:r>
      <w:r>
        <w:rPr>
          <w:rFonts w:ascii="仿宋_GB2312" w:hAnsi="仿宋_GB2312" w:eastAsia="仿宋_GB2312" w:cs="仿宋_GB2312"/>
          <w:sz w:val="32"/>
          <w:szCs w:val="32"/>
        </w:rPr>
        <w:t>www.sdjneye.com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3、济南市第三人民医院（</w:t>
      </w:r>
      <w:r>
        <w:fldChar w:fldCharType="begin"/>
      </w:r>
      <w:r>
        <w:instrText xml:space="preserve"> HYPERLINK "http://www.jnslsy.com"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</w:t>
      </w:r>
      <w:bookmarkStart w:id="0" w:name="_GoBack"/>
      <w:bookmarkEnd w:id="0"/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.jnslsy.com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4、济南市第四人民医院（</w:t>
      </w:r>
      <w:r>
        <w:fldChar w:fldCharType="begin"/>
      </w:r>
      <w:r>
        <w:instrText xml:space="preserve"> HYPERLINK "http://www.jndsyy.cn"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www.jndsyy.cn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5、济南市第五人民医院（</w:t>
      </w:r>
      <w:r>
        <w:fldChar w:fldCharType="begin"/>
      </w:r>
      <w:r>
        <w:instrText xml:space="preserve"> HYPERLINK "http://www.jndwyy.com"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www.jndwyy.com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6、济南市第七人民医院（www.jnslqy.com）</w:t>
      </w:r>
    </w:p>
    <w:p>
      <w:pPr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7、济南市第八人民医院（www.jns8y.cn）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>广安门医院济南医院（济南市中医医院）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"http://www.jnszyyy.com"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www.jnszyyy.com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9、济南市中西医结合医院（</w:t>
      </w:r>
      <w:r>
        <w:rPr>
          <w:rFonts w:hint="eastAsia" w:ascii="仿宋_GB2312" w:eastAsia="仿宋_GB2312" w:cs="仿宋_GB2312"/>
          <w:sz w:val="32"/>
          <w:szCs w:val="32"/>
        </w:rPr>
        <w:t>www.jnszxyjh.cn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10、济南市妇幼保健院（</w:t>
      </w:r>
      <w:r>
        <w:fldChar w:fldCharType="begin"/>
      </w:r>
      <w:r>
        <w:instrText xml:space="preserve"> HYPERLINK "http://www.fybjy.com.cn"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www.fybjy.com.cn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11、济南市第二妇幼保健院（</w:t>
      </w:r>
      <w:r>
        <w:rPr>
          <w:rFonts w:hint="eastAsia" w:ascii="仿宋_GB2312" w:eastAsia="仿宋_GB2312" w:cs="仿宋_GB2312"/>
          <w:sz w:val="32"/>
          <w:szCs w:val="32"/>
        </w:rPr>
        <w:t>www.jndefby.cn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12、济南市儿童医院（</w:t>
      </w:r>
      <w:r>
        <w:fldChar w:fldCharType="begin"/>
      </w:r>
      <w:r>
        <w:instrText xml:space="preserve"> HYPERLINK "http://www.etyy.com"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www.etyy.com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13、济南医院（</w:t>
      </w:r>
      <w:r>
        <w:fldChar w:fldCharType="begin"/>
      </w:r>
      <w:r>
        <w:instrText xml:space="preserve"> HYPERLINK "http://www.jinanyiyuan.com"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www.jinanyiyuan.com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14、济南市口腔医院（</w:t>
      </w:r>
      <w:r>
        <w:fldChar w:fldCharType="begin"/>
      </w:r>
      <w:r>
        <w:instrText xml:space="preserve"> HYPERLINK "http://www.jnskqyy.com"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www.jnskqyy.com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400" w:lineRule="exact"/>
        <w:ind w:left="480" w:hanging="480" w:hangingChars="15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15、济南市精神卫生中心（www.jnsjswszx.com）</w:t>
      </w:r>
    </w:p>
    <w:p>
      <w:pPr>
        <w:shd w:val="clear" w:color="auto" w:fill="FFFFFF"/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16、济南市机关医院（</w:t>
      </w:r>
      <w:r>
        <w:fldChar w:fldCharType="begin"/>
      </w:r>
      <w:r>
        <w:instrText xml:space="preserve"> HYPERLINK "http://www.jnsjgyy.com" </w:instrText>
      </w:r>
      <w:r>
        <w:fldChar w:fldCharType="separate"/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t>www.jnsjgyy.com</w:t>
      </w:r>
      <w:r>
        <w:rPr>
          <w:rStyle w:val="8"/>
          <w:rFonts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40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17、济南护理职业学院（</w:t>
      </w:r>
      <w:r>
        <w:rPr>
          <w:rFonts w:ascii="仿宋_GB2312" w:hAnsi="仿宋_GB2312" w:eastAsia="仿宋_GB2312" w:cs="仿宋_GB2312"/>
          <w:sz w:val="32"/>
          <w:szCs w:val="32"/>
        </w:rPr>
        <w:t>www.sdjnwx.com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shd w:val="clear" w:color="auto" w:fill="FFFFFF"/>
        <w:spacing w:line="4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18、</w:t>
      </w:r>
      <w:r>
        <w:rPr>
          <w:rFonts w:hint="eastAsia" w:ascii="仿宋_GB2312" w:eastAsia="仿宋_GB2312" w:cs="仿宋_GB2312"/>
          <w:sz w:val="32"/>
          <w:szCs w:val="32"/>
        </w:rPr>
        <w:t>济南市疾病预防控制中心（</w:t>
      </w:r>
      <w:r>
        <w:rPr>
          <w:rFonts w:ascii="仿宋_GB2312" w:eastAsia="仿宋_GB2312" w:cs="仿宋_GB2312"/>
          <w:sz w:val="32"/>
          <w:szCs w:val="32"/>
        </w:rPr>
        <w:t>www.jncdc.cn</w:t>
      </w:r>
      <w:r>
        <w:rPr>
          <w:rFonts w:hint="eastAsia" w:ascii="仿宋_GB2312" w:eastAsia="仿宋_GB2312" w:cs="仿宋_GB2312"/>
          <w:sz w:val="32"/>
          <w:szCs w:val="32"/>
        </w:rPr>
        <w:t>）</w:t>
      </w:r>
    </w:p>
    <w:sectPr>
      <w:pgSz w:w="11906" w:h="16838"/>
      <w:pgMar w:top="1247" w:right="1361" w:bottom="1134" w:left="1417" w:header="709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NotTrackMoves/>
  <w:documentProtection w:enforcement="0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Y4NzVlYWUyYTUwZjVhY2EwYzBkYzdiMjA2ZGQ3MjcifQ=="/>
  </w:docVars>
  <w:rsids>
    <w:rsidRoot w:val="003213A8"/>
    <w:rsid w:val="000059BE"/>
    <w:rsid w:val="00057497"/>
    <w:rsid w:val="001941FA"/>
    <w:rsid w:val="001D112F"/>
    <w:rsid w:val="001D139B"/>
    <w:rsid w:val="002C4B5A"/>
    <w:rsid w:val="00320D92"/>
    <w:rsid w:val="003213A8"/>
    <w:rsid w:val="00323B43"/>
    <w:rsid w:val="003A0F54"/>
    <w:rsid w:val="003B59E8"/>
    <w:rsid w:val="003D37D8"/>
    <w:rsid w:val="003D443C"/>
    <w:rsid w:val="004239D4"/>
    <w:rsid w:val="00426133"/>
    <w:rsid w:val="004358AB"/>
    <w:rsid w:val="004A6B1C"/>
    <w:rsid w:val="005A7B40"/>
    <w:rsid w:val="005C5B5C"/>
    <w:rsid w:val="00604C1E"/>
    <w:rsid w:val="00677D1F"/>
    <w:rsid w:val="006C437C"/>
    <w:rsid w:val="00740181"/>
    <w:rsid w:val="007C3DBE"/>
    <w:rsid w:val="007C50DC"/>
    <w:rsid w:val="008B7726"/>
    <w:rsid w:val="008D27F0"/>
    <w:rsid w:val="008E1A1B"/>
    <w:rsid w:val="00913B80"/>
    <w:rsid w:val="00947842"/>
    <w:rsid w:val="009527FF"/>
    <w:rsid w:val="009A711F"/>
    <w:rsid w:val="009C4E84"/>
    <w:rsid w:val="00AF086D"/>
    <w:rsid w:val="00BC4EF6"/>
    <w:rsid w:val="00BD2C2E"/>
    <w:rsid w:val="00BF10C6"/>
    <w:rsid w:val="00C54F79"/>
    <w:rsid w:val="00D31D50"/>
    <w:rsid w:val="00D41FD4"/>
    <w:rsid w:val="00E348CE"/>
    <w:rsid w:val="00EC3997"/>
    <w:rsid w:val="00EE515D"/>
    <w:rsid w:val="00EF14A8"/>
    <w:rsid w:val="00FF456B"/>
    <w:rsid w:val="085D275E"/>
    <w:rsid w:val="1EB117E5"/>
    <w:rsid w:val="39E79984"/>
    <w:rsid w:val="3B2E7D58"/>
    <w:rsid w:val="58B16370"/>
    <w:rsid w:val="6B7C6E08"/>
    <w:rsid w:val="72893A39"/>
    <w:rsid w:val="72DF1189"/>
    <w:rsid w:val="78F73D8E"/>
    <w:rsid w:val="7ABE29E4"/>
    <w:rsid w:val="9BFD342D"/>
    <w:rsid w:val="ABAE4855"/>
    <w:rsid w:val="ADEE6A46"/>
    <w:rsid w:val="CFFFCDB8"/>
    <w:rsid w:val="D7BD7B73"/>
    <w:rsid w:val="DFFBDF54"/>
    <w:rsid w:val="FBFF4918"/>
    <w:rsid w:val="FE79A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semiHidden/>
    <w:qFormat/>
    <w:uiPriority w:val="99"/>
    <w:rPr>
      <w:color w:val="800080"/>
      <w:u w:val="single"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脚 Char"/>
    <w:link w:val="3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10">
    <w:name w:val="页眉 Char"/>
    <w:link w:val="4"/>
    <w:semiHidden/>
    <w:qFormat/>
    <w:locked/>
    <w:uiPriority w:val="99"/>
    <w:rPr>
      <w:rFonts w:ascii="Tahoma" w:hAnsi="Tahoma" w:cs="Tahoma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link w:val="2"/>
    <w:semiHidden/>
    <w:qFormat/>
    <w:locked/>
    <w:uiPriority w:val="99"/>
    <w:rPr>
      <w:rFonts w:ascii="Tahoma" w:hAnsi="Tahoma" w:cs="Tahoma"/>
      <w:kern w:val="0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253</Words>
  <Characters>501</Characters>
  <Lines>6</Lines>
  <Paragraphs>1</Paragraphs>
  <TotalTime>3</TotalTime>
  <ScaleCrop>false</ScaleCrop>
  <LinksUpToDate>false</LinksUpToDate>
  <CharactersWithSpaces>501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2019-04-26T19:22:00Z</dcterms:created>
  <dc:creator>Administrator</dc:creator>
  <cp:lastModifiedBy>lxn</cp:lastModifiedBy>
  <cp:lastPrinted>2020-12-27T04:00:00Z</cp:lastPrinted>
  <dcterms:modified xsi:type="dcterms:W3CDTF">2023-03-31T23:07:08Z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88C080CEC4D34255BF016E069E4D0A4C</vt:lpwstr>
  </property>
</Properties>
</file>