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bCs/>
          <w:sz w:val="30"/>
          <w:szCs w:val="30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娄底市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统计局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招聘报名登记表</w:t>
      </w:r>
    </w:p>
    <w:tbl>
      <w:tblPr>
        <w:tblStyle w:val="4"/>
        <w:tblW w:w="9443" w:type="dxa"/>
        <w:tblInd w:w="-3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223"/>
        <w:gridCol w:w="900"/>
        <w:gridCol w:w="308"/>
        <w:gridCol w:w="367"/>
        <w:gridCol w:w="865"/>
        <w:gridCol w:w="536"/>
        <w:gridCol w:w="616"/>
        <w:gridCol w:w="80"/>
        <w:gridCol w:w="332"/>
        <w:gridCol w:w="489"/>
        <w:gridCol w:w="346"/>
        <w:gridCol w:w="422"/>
        <w:gridCol w:w="258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用工  性质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 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程 度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 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 况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 校</w:t>
            </w:r>
          </w:p>
        </w:tc>
        <w:tc>
          <w:tcPr>
            <w:tcW w:w="36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464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现工作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52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所 报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 位</w:t>
            </w:r>
          </w:p>
        </w:tc>
        <w:tc>
          <w:tcPr>
            <w:tcW w:w="830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号码</w:t>
            </w:r>
          </w:p>
        </w:tc>
        <w:tc>
          <w:tcPr>
            <w:tcW w:w="4815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815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15" w:firstLineChars="15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30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 诺</w:t>
            </w:r>
          </w:p>
        </w:tc>
        <w:tc>
          <w:tcPr>
            <w:tcW w:w="830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以上填报内容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和所提供的报名资料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完全真实，如有虚报，本人愿意承担由此产生的一切后果及责任。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400" w:firstLineChars="10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400" w:firstLineChars="10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400" w:firstLineChars="10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统计局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招聘领导小组办公室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4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资格初审人双签名：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560" w:firstLineChars="65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   日</w:t>
            </w:r>
          </w:p>
        </w:tc>
        <w:tc>
          <w:tcPr>
            <w:tcW w:w="41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资格复审人双签名：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年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U5OWVkZDhkYTE4MzliM2EyMjAyOGQ4NTdjNWYifQ=="/>
  </w:docVars>
  <w:rsids>
    <w:rsidRoot w:val="2D5A072C"/>
    <w:rsid w:val="1C8D4ECA"/>
    <w:rsid w:val="1D6F3402"/>
    <w:rsid w:val="25E03B73"/>
    <w:rsid w:val="2D5A072C"/>
    <w:rsid w:val="3B7361C4"/>
    <w:rsid w:val="3CC54823"/>
    <w:rsid w:val="3DEA7AAF"/>
    <w:rsid w:val="3E512380"/>
    <w:rsid w:val="43CF715F"/>
    <w:rsid w:val="50F93CFE"/>
    <w:rsid w:val="6E1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2023-04-06T00:50:00Z</dcterms:created>
  <dc:creator>小苹果果儿</dc:creator>
  <cp:lastModifiedBy>小苹果果儿</cp:lastModifiedBy>
  <dcterms:modified xsi:type="dcterms:W3CDTF">2023-04-06T00:50:38Z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0F43DDE4438443F1B0DCF4F693BAEBB0_11</vt:lpwstr>
  </property>
</Properties>
</file>