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spacing w:line="520" w:lineRule="atLeast"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报名材料清单</w:t>
      </w:r>
    </w:p>
    <w:p>
      <w:pPr>
        <w:widowControl/>
        <w:spacing w:line="520" w:lineRule="atLeast"/>
        <w:ind w:firstLine="1600" w:firstLineChars="500"/>
        <w:jc w:val="left"/>
        <w:rPr>
          <w:rFonts w:ascii="仿宋" w:hAnsi="仿宋" w:eastAsia="仿宋" w:cs="Arial"/>
          <w:bCs/>
          <w:color w:val="000000"/>
          <w:kern w:val="0"/>
          <w:sz w:val="32"/>
          <w:szCs w:val="32"/>
        </w:rPr>
      </w:pPr>
    </w:p>
    <w:tbl>
      <w:tblPr>
        <w:tblStyle w:val="4"/>
        <w:tblW w:w="8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0"/>
        <w:gridCol w:w="7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32"/>
                <w:szCs w:val="32"/>
              </w:rPr>
              <w:t>材料清单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广东实验中学附属茂名学校2023年度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赴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华南师范大学专场现场招聘教师报名表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（下载附件2后用电脑填写，填写完后扫描或转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换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成PDF文件提交）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个人简历（首页务必写清楚自己的专业名称和专业代码）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免冠彩色生活照一张（原图）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身份证正面、反面扫描件/复印件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相应学科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及层次的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教师资格证书。暂未取得的可提供教师资格笔试、面试合格证明，须2023年8月31日前取得岗位表要求的相应学科层次的教师资格证。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毕业证和学位证书（含本科以上所有学历阶段的证书，2023年毕业生未取得报考岗位所需学历阶段的证书可提供就业推荐表，但须在考察前取得所需毕业证和学位证；因助学贷款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暂未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领取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毕业证、学位证的毕业生报名及资格审核时须提供“学信网”上打印的《教育部学籍在线验证报告》或《教育部学历证书电子注册备案表》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港澳学习、国外留学人员报名时须出具教育部中国留学服务中心境外学历、学位认证书及有关证明材料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both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学业成绩单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_GB2312" w:cs="Arial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学习表现、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奖学金或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荣誉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、任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学生干部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社会实践、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业绩成果等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有效证明资料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widowControl/>
        <w:spacing w:line="520" w:lineRule="atLeast"/>
        <w:ind w:firstLine="301" w:firstLineChars="100"/>
        <w:jc w:val="left"/>
        <w:rPr>
          <w:b/>
          <w:bCs/>
          <w:sz w:val="30"/>
          <w:szCs w:val="30"/>
        </w:rPr>
      </w:pPr>
    </w:p>
    <w:sectPr>
      <w:pgSz w:w="11906" w:h="16838"/>
      <w:pgMar w:top="907" w:right="1800" w:bottom="90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Y2YjU0YmJiY2FmNDkyNTdiZDRjNzQ5YzAwZjNmMmYifQ=="/>
    <w:docVar w:name="KSO_WPS_MARK_KEY" w:val="512fb371-a87a-41fd-9203-aff1f725db69"/>
  </w:docVars>
  <w:rsids>
    <w:rsidRoot w:val="00000000"/>
    <w:rsid w:val="4A4C02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区教育局</Company>
  <Pages>1</Pages>
  <Words>74</Words>
  <Characters>424</Characters>
  <Lines>3</Lines>
  <Paragraphs>1</Paragraphs>
  <TotalTime>0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2023-04-06T01:52:00Z</dcterms:created>
  <dc:creator>信和电信</dc:creator>
  <cp:lastModifiedBy>痴梦人</cp:lastModifiedBy>
  <dcterms:modified xsi:type="dcterms:W3CDTF">2023-04-17T02:07:38Z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19EA64CE719842198AD84CB06EF3AECE</vt:lpwstr>
  </property>
</Properties>
</file>