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>
      <w:pPr>
        <w:pStyle w:val="2"/>
        <w:spacing w:line="560" w:lineRule="exact"/>
        <w:ind w:firstLine="0"/>
        <w:jc w:val="center"/>
        <w:rPr>
          <w:rFonts w:hint="eastAsia" w:ascii="黑体" w:hAnsi="仿宋" w:eastAsia="黑体"/>
          <w:b/>
          <w:spacing w:val="0"/>
          <w:sz w:val="36"/>
          <w:szCs w:val="36"/>
        </w:rPr>
      </w:pPr>
      <w:r>
        <w:rPr>
          <w:rFonts w:hint="eastAsia" w:ascii="黑体" w:hAnsi="仿宋" w:eastAsia="黑体"/>
          <w:b/>
          <w:spacing w:val="0"/>
          <w:sz w:val="36"/>
          <w:szCs w:val="36"/>
          <w:lang w:eastAsia="zh-CN"/>
        </w:rPr>
        <w:t>武冈</w:t>
      </w:r>
      <w:r>
        <w:rPr>
          <w:rFonts w:hint="eastAsia" w:ascii="黑体" w:hAnsi="仿宋" w:eastAsia="黑体"/>
          <w:b/>
          <w:spacing w:val="0"/>
          <w:sz w:val="36"/>
          <w:szCs w:val="36"/>
        </w:rPr>
        <w:t>市</w:t>
      </w:r>
      <w:r>
        <w:rPr>
          <w:rFonts w:hint="eastAsia" w:ascii="黑体" w:hAnsi="仿宋" w:eastAsia="黑体"/>
          <w:b/>
          <w:spacing w:val="0"/>
          <w:sz w:val="36"/>
          <w:szCs w:val="36"/>
          <w:lang w:val="en-US" w:eastAsia="zh-CN"/>
        </w:rPr>
        <w:t>2023年</w:t>
      </w:r>
      <w:r>
        <w:rPr>
          <w:rFonts w:hint="eastAsia" w:ascii="黑体" w:hAnsi="仿宋" w:eastAsia="黑体"/>
          <w:b/>
          <w:spacing w:val="0"/>
          <w:sz w:val="36"/>
          <w:szCs w:val="36"/>
        </w:rPr>
        <w:t>事业单位人才引进报名登记表</w:t>
      </w:r>
    </w:p>
    <w:p>
      <w:pPr>
        <w:spacing w:after="156" w:afterLines="50" w:line="320" w:lineRule="exac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引进单位：                        引进岗位：            报名序号：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83"/>
        <w:gridCol w:w="423"/>
        <w:gridCol w:w="725"/>
        <w:gridCol w:w="1281"/>
        <w:gridCol w:w="528"/>
        <w:gridCol w:w="625"/>
        <w:gridCol w:w="114"/>
        <w:gridCol w:w="739"/>
        <w:gridCol w:w="483"/>
        <w:gridCol w:w="38"/>
        <w:gridCol w:w="7"/>
        <w:gridCol w:w="1056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    间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 贯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 长 地</w:t>
            </w: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32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87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毕业院校及专业</w:t>
            </w:r>
          </w:p>
        </w:tc>
        <w:tc>
          <w:tcPr>
            <w:tcW w:w="200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267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学历层次</w:t>
            </w:r>
          </w:p>
        </w:tc>
        <w:tc>
          <w:tcPr>
            <w:tcW w:w="1267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05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6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学位及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证书编号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273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956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3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职务、职称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（技术等级）</w:t>
            </w:r>
          </w:p>
        </w:tc>
        <w:tc>
          <w:tcPr>
            <w:tcW w:w="7489" w:type="dxa"/>
            <w:gridSpan w:val="11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计算机等级</w:t>
            </w: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2957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</w:t>
            </w:r>
          </w:p>
        </w:tc>
        <w:tc>
          <w:tcPr>
            <w:tcW w:w="14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英语等级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</w:rPr>
              <w:t>及证书编号</w:t>
            </w:r>
          </w:p>
        </w:tc>
        <w:tc>
          <w:tcPr>
            <w:tcW w:w="3477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级</w:t>
            </w:r>
          </w:p>
          <w:p>
            <w:pPr>
              <w:spacing w:line="280" w:lineRule="exact"/>
              <w:rPr>
                <w:rFonts w:hint="eastAsia"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证书编号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pacing w:val="-14"/>
                <w:sz w:val="24"/>
              </w:rPr>
            </w:pPr>
            <w:r>
              <w:rPr>
                <w:rFonts w:hint="eastAsia" w:ascii="仿宋" w:hAnsi="仿宋" w:eastAsia="仿宋"/>
                <w:spacing w:val="-14"/>
                <w:sz w:val="24"/>
              </w:rPr>
              <w:t>档案保管单位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通讯地址</w:t>
            </w:r>
          </w:p>
        </w:tc>
        <w:tc>
          <w:tcPr>
            <w:tcW w:w="358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邮政编码</w:t>
            </w:r>
          </w:p>
        </w:tc>
        <w:tc>
          <w:tcPr>
            <w:tcW w:w="299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582" w:type="dxa"/>
            <w:gridSpan w:val="5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3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299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5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7912" w:type="dxa"/>
            <w:gridSpan w:val="12"/>
            <w:noWrap w:val="0"/>
            <w:vAlign w:val="top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（自高中起填写）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与引进岗位相关的实践经历或取得的成绩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承   诺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pStyle w:val="8"/>
              <w:snapToGrid w:val="0"/>
              <w:spacing w:line="360" w:lineRule="exact"/>
              <w:ind w:firstLine="420" w:firstLineChars="200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8"/>
              <w:snapToGrid w:val="0"/>
              <w:spacing w:line="360" w:lineRule="exact"/>
              <w:ind w:firstLine="352"/>
              <w:rPr>
                <w:rFonts w:hint="eastAsia" w:ascii="仿宋" w:hAnsi="仿宋" w:eastAsia="仿宋"/>
                <w:bCs/>
                <w:color w:val="000000"/>
              </w:rPr>
            </w:pPr>
          </w:p>
          <w:p>
            <w:pPr>
              <w:pStyle w:val="8"/>
              <w:snapToGrid w:val="0"/>
              <w:spacing w:line="400" w:lineRule="exact"/>
              <w:ind w:firstLine="3780" w:firstLineChars="1800"/>
              <w:rPr>
                <w:rFonts w:hint="eastAsia" w:ascii="仿宋" w:hAnsi="仿宋" w:eastAsia="仿宋"/>
                <w:bCs/>
                <w:color w:val="000000"/>
              </w:rPr>
            </w:pPr>
            <w:r>
              <w:rPr>
                <w:rFonts w:hint="eastAsia" w:ascii="仿宋" w:hAnsi="仿宋" w:eastAsia="仿宋"/>
                <w:bCs/>
                <w:color w:val="000000"/>
              </w:rPr>
              <w:t>报名人签名：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pStyle w:val="9"/>
              <w:widowControl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引进单位</w:t>
            </w:r>
          </w:p>
          <w:p>
            <w:pPr>
              <w:pStyle w:val="9"/>
              <w:widowControl w:val="0"/>
              <w:spacing w:line="360" w:lineRule="exact"/>
              <w:jc w:val="center"/>
              <w:textAlignment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宋体"/>
                <w:color w:val="000000"/>
              </w:rPr>
              <w:t>审查意见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签名（盖章）：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51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引进单位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7912" w:type="dxa"/>
            <w:gridSpan w:val="12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        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签名（盖章）：</w:t>
            </w:r>
          </w:p>
          <w:p>
            <w:pPr>
              <w:spacing w:line="400" w:lineRule="exact"/>
              <w:rPr>
                <w:rFonts w:hint="eastAsia" w:ascii="仿宋" w:hAnsi="仿宋" w:eastAsia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</w:rPr>
              <w:t xml:space="preserve">                                        年    月    日</w:t>
            </w:r>
          </w:p>
        </w:tc>
      </w:tr>
    </w:tbl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20" w:lineRule="exact"/>
        <w:rPr>
          <w:rFonts w:hint="eastAsia" w:ascii="仿宋" w:hAnsi="仿宋" w:eastAsia="仿宋"/>
        </w:rPr>
      </w:pPr>
    </w:p>
    <w:p>
      <w:pPr>
        <w:spacing w:line="320" w:lineRule="exact"/>
        <w:ind w:left="665" w:hanging="665" w:hangingChars="350"/>
        <w:rPr>
          <w:rFonts w:hint="eastAsia"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注：1.报名人员必须填写有效地址及固定电话、移动电话并保证电话畅通，否则因联系方式原因影响考试的，由报名人员本人承担责任。</w:t>
      </w:r>
    </w:p>
    <w:p>
      <w:pPr>
        <w:spacing w:line="320" w:lineRule="exact"/>
        <w:ind w:left="663" w:leftChars="180" w:hanging="285" w:hangingChars="150"/>
        <w:rPr>
          <w:rFonts w:hint="eastAsia" w:ascii="仿宋" w:hAnsi="仿宋" w:eastAsia="仿宋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2.有工作单位的报考人员，必须填写现工作单位及联系方式。</w:t>
      </w:r>
      <w:bookmarkStart w:id="0" w:name="_GoBack"/>
      <w:bookmarkEnd w:id="0"/>
    </w:p>
    <w:p>
      <w:pPr>
        <w:spacing w:line="320" w:lineRule="exact"/>
        <w:ind w:left="663" w:leftChars="180" w:hanging="285" w:hangingChars="150"/>
        <w:rPr>
          <w:rFonts w:hint="eastAsia"/>
          <w:spacing w:val="-10"/>
          <w:szCs w:val="21"/>
        </w:rPr>
      </w:pPr>
      <w:r>
        <w:rPr>
          <w:rFonts w:hint="eastAsia" w:ascii="仿宋" w:hAnsi="仿宋" w:eastAsia="仿宋"/>
          <w:spacing w:val="-10"/>
          <w:szCs w:val="21"/>
        </w:rPr>
        <w:t>3</w:t>
      </w:r>
      <w:r>
        <w:rPr>
          <w:rFonts w:hint="eastAsia" w:ascii="仿宋" w:hAnsi="仿宋" w:eastAsia="仿宋"/>
          <w:color w:val="FF0000"/>
          <w:spacing w:val="-10"/>
          <w:szCs w:val="21"/>
        </w:rPr>
        <w:t>.</w:t>
      </w:r>
      <w:r>
        <w:rPr>
          <w:rFonts w:hint="eastAsia" w:ascii="仿宋" w:hAnsi="仿宋" w:eastAsia="仿宋"/>
          <w:spacing w:val="-10"/>
          <w:szCs w:val="21"/>
        </w:rPr>
        <w:t>本表一式</w:t>
      </w:r>
      <w:r>
        <w:rPr>
          <w:rFonts w:hint="eastAsia" w:ascii="仿宋" w:hAnsi="仿宋" w:eastAsia="仿宋"/>
          <w:spacing w:val="-10"/>
          <w:szCs w:val="21"/>
          <w:lang w:eastAsia="zh-CN"/>
        </w:rPr>
        <w:t>三</w:t>
      </w:r>
      <w:r>
        <w:rPr>
          <w:rFonts w:hint="eastAsia" w:ascii="仿宋" w:hAnsi="仿宋" w:eastAsia="仿宋"/>
          <w:spacing w:val="-10"/>
          <w:szCs w:val="21"/>
        </w:rPr>
        <w:t>份，资格复审时连同相关证书复印件（身份证、毕业证、学位证等）交用人单位、主管部门</w:t>
      </w:r>
      <w:r>
        <w:rPr>
          <w:rFonts w:hint="eastAsia" w:ascii="仿宋" w:hAnsi="仿宋" w:eastAsia="仿宋"/>
          <w:spacing w:val="-10"/>
          <w:szCs w:val="21"/>
          <w:lang w:eastAsia="zh-CN"/>
        </w:rPr>
        <w:t>、组织部门</w:t>
      </w:r>
      <w:r>
        <w:rPr>
          <w:rFonts w:hint="eastAsia" w:ascii="仿宋" w:hAnsi="仿宋" w:eastAsia="仿宋"/>
          <w:spacing w:val="-10"/>
          <w:szCs w:val="21"/>
        </w:rPr>
        <w:t>各1份。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701" w:bottom="1134" w:left="1701" w:header="851" w:footer="992" w:gutter="0"/>
      <w:pgNumType w:fmt="decimal" w:start="1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MWI0ZDUzMjlhMjljNDBjOTM4OGZjY2EzYWQ2NDUifQ=="/>
  </w:docVars>
  <w:rsids>
    <w:rsidRoot w:val="24BA1E4B"/>
    <w:rsid w:val="24BA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620" w:lineRule="exact"/>
      <w:ind w:firstLine="645"/>
    </w:pPr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9">
    <w:name w:val="WPS Plain"/>
    <w:semiHidden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2023-02-24T08:37:00Z</dcterms:created>
  <dc:creator>乖乖渔oO</dc:creator>
  <cp:lastModifiedBy>乖乖渔oO</cp:lastModifiedBy>
  <dcterms:modified xsi:type="dcterms:W3CDTF">2023-02-24T08:40:26Z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1F855ADB0ADF41E4AE4D4A91EC625D1C</vt:lpwstr>
  </property>
</Properties>
</file>