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jc w:val="both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pStyle w:val="4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　北京市司法局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政府法治研究中心</w:t>
      </w:r>
      <w:r>
        <w:rPr>
          <w:rFonts w:hint="eastAsia"/>
          <w:b/>
          <w:bCs/>
          <w:sz w:val="36"/>
          <w:szCs w:val="36"/>
        </w:rPr>
        <w:t>公开招聘工作人员报名表</w:t>
      </w:r>
      <w:bookmarkStart w:id="0" w:name="_GoBack"/>
      <w:bookmarkEnd w:id="0"/>
    </w:p>
    <w:p>
      <w:pPr>
        <w:pStyle w:val="4"/>
        <w:spacing w:line="440" w:lineRule="exact"/>
        <w:ind w:left="-718" w:leftChars="-342"/>
        <w:rPr>
          <w:bCs/>
          <w:sz w:val="28"/>
          <w:szCs w:val="28"/>
        </w:rPr>
      </w:pPr>
      <w:r>
        <w:rPr>
          <w:rFonts w:hint="eastAsia" w:hAnsi="Verdana"/>
          <w:color w:val="333333"/>
        </w:rPr>
        <w:t>招聘岗位名称：</w:t>
      </w:r>
      <w:r>
        <w:rPr>
          <w:rFonts w:hint="eastAsia" w:hAnsi="Verdana"/>
          <w:color w:val="333333"/>
          <w:u w:val="single"/>
        </w:rPr>
        <w:t xml:space="preserve">                                  </w:t>
      </w:r>
    </w:p>
    <w:tbl>
      <w:tblPr>
        <w:tblStyle w:val="5"/>
        <w:tblW w:w="10037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17"/>
        <w:gridCol w:w="359"/>
        <w:gridCol w:w="1075"/>
        <w:gridCol w:w="1075"/>
        <w:gridCol w:w="1075"/>
        <w:gridCol w:w="1792"/>
        <w:gridCol w:w="360"/>
        <w:gridCol w:w="896"/>
        <w:gridCol w:w="1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  名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贴照片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（近期免冠彩色）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  别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  族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  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 在 院 校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 学 专 业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英 语 水 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其他专业资质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固 定 电 话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个人简历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(从高中填起，时间不得中断)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何年何月至何年何月</w:t>
            </w: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所在学校或工作单位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家庭住址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奖励情况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注：请认真填写表格内容，并承诺对表中所填内容的真实性负责。</w:t>
      </w:r>
    </w:p>
    <w:sectPr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324CF6"/>
    <w:rsid w:val="002C5C43"/>
    <w:rsid w:val="00873A9E"/>
    <w:rsid w:val="009E5982"/>
    <w:rsid w:val="00A34883"/>
    <w:rsid w:val="00B40CBD"/>
    <w:rsid w:val="1D324CF6"/>
    <w:rsid w:val="3EBE3A34"/>
    <w:rsid w:val="4E173F4E"/>
    <w:rsid w:val="71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2022-04-24T10:16:00Z</dcterms:created>
  <dc:creator>haijun</dc:creator>
  <cp:lastModifiedBy>sfj</cp:lastModifiedBy>
  <cp:lastPrinted>2022-04-13T13:55:00Z</cp:lastPrinted>
  <dcterms:modified xsi:type="dcterms:W3CDTF">2023-04-13T14:53:24Z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DA8E157B127246B89CC102641F0B374B</vt:lpwstr>
  </property>
</Properties>
</file>