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>
      <w:pPr>
        <w:ind w:firstLine="2209" w:firstLineChars="500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陆丰市纪委监委202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年公开招聘政府雇员岗位表</w:t>
      </w:r>
    </w:p>
    <w:tbl>
      <w:tblPr>
        <w:tblStyle w:val="4"/>
        <w:tblpPr w:leftFromText="180" w:rightFromText="180" w:vertAnchor="text" w:horzAnchor="page" w:tblpXSpec="center" w:tblpY="268"/>
        <w:tblOverlap w:val="never"/>
        <w:tblW w:w="14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860"/>
        <w:gridCol w:w="1711"/>
        <w:gridCol w:w="1089"/>
        <w:gridCol w:w="1752"/>
        <w:gridCol w:w="1344"/>
        <w:gridCol w:w="1009"/>
        <w:gridCol w:w="3525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lang w:val="en-US" w:eastAsia="zh-CN"/>
              </w:rPr>
              <w:t>职位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</w:rPr>
              <w:t>代码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</w:rPr>
              <w:t>招聘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b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</w:rPr>
              <w:t>职位名称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</w:rPr>
              <w:t>学历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b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</w:rPr>
              <w:t>专业</w:t>
            </w:r>
          </w:p>
          <w:p>
            <w:pPr>
              <w:jc w:val="center"/>
              <w:rPr>
                <w:rFonts w:ascii="方正黑体_GBK" w:hAnsi="方正黑体_GBK" w:eastAsia="方正黑体_GBK" w:cs="方正黑体_GBK"/>
                <w:b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  <w:lang w:val="en-US" w:eastAsia="zh-CN"/>
              </w:rPr>
              <w:t>招聘对象</w:t>
            </w:r>
          </w:p>
        </w:tc>
        <w:tc>
          <w:tcPr>
            <w:tcW w:w="3504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</w:rPr>
              <w:t>岗位说明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exac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LFJW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01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审调查业务岗</w:t>
            </w:r>
          </w:p>
        </w:tc>
        <w:tc>
          <w:tcPr>
            <w:tcW w:w="108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sz w:val="32"/>
                <w:szCs w:val="32"/>
              </w:rPr>
              <w:t>大</w:t>
            </w:r>
            <w:bookmarkStart w:id="0" w:name="_GoBack"/>
            <w:bookmarkEnd w:id="0"/>
            <w:r>
              <w:rPr>
                <w:rFonts w:hint="eastAsia" w:ascii="仿宋" w:hAnsi="仿宋" w:eastAsia="仿宋" w:cs="黑体"/>
                <w:sz w:val="32"/>
                <w:szCs w:val="32"/>
              </w:rPr>
              <w:t>专及以上学历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无</w:t>
            </w:r>
          </w:p>
        </w:tc>
        <w:tc>
          <w:tcPr>
            <w:tcW w:w="1336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30周岁以下</w:t>
            </w:r>
          </w:p>
        </w:tc>
        <w:tc>
          <w:tcPr>
            <w:tcW w:w="100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社会人员</w:t>
            </w:r>
          </w:p>
        </w:tc>
        <w:tc>
          <w:tcPr>
            <w:tcW w:w="3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从事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与纪检监察业务相关的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辅助性工作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需出差和不定期加班，适合男性报考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exac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LFJW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202302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巡察业务岗</w:t>
            </w:r>
          </w:p>
        </w:tc>
        <w:tc>
          <w:tcPr>
            <w:tcW w:w="108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经济金融类（03）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现代管理类（04）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法律类（06）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中文传播类（08）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信息电子类（11）</w:t>
            </w:r>
          </w:p>
        </w:tc>
        <w:tc>
          <w:tcPr>
            <w:tcW w:w="1336" w:type="dxa"/>
            <w:vMerge w:val="continue"/>
            <w:tcBorders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03" w:type="dxa"/>
            <w:vMerge w:val="continue"/>
            <w:tcBorders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5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从事与巡察业务相关的辅助性工作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/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6838" w:h="11906" w:orient="landscape"/>
      <w:pgMar w:top="1800" w:right="1440" w:bottom="1800" w:left="1440" w:header="851" w:footer="992" w:gutter="0"/>
      <w:pgNumType w:start="1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cs="宋体"/>
        <w:sz w:val="28"/>
        <w:lang w:eastAsia="zh-CN"/>
      </w:rPr>
      <w:t xml:space="preserve">— </w:t>
    </w:r>
    <w:r>
      <w:rPr>
        <w:rFonts w:hint="eastAsia" w:ascii="宋体" w:hAnsi="宋体" w:cs="宋体"/>
        <w:sz w:val="28"/>
        <w:lang w:eastAsia="zh-CN"/>
      </w:rPr>
      <w:fldChar w:fldCharType="begin"/>
    </w:r>
    <w:r>
      <w:rPr>
        <w:rFonts w:hint="eastAsia" w:ascii="宋体" w:hAnsi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cs="宋体"/>
        <w:sz w:val="28"/>
        <w:lang w:eastAsia="zh-CN"/>
      </w:rPr>
      <w:fldChar w:fldCharType="separate"/>
    </w:r>
    <w:r>
      <w:rPr>
        <w:rFonts w:hint="eastAsia" w:ascii="宋体" w:hAnsi="宋体" w:cs="宋体"/>
        <w:sz w:val="28"/>
        <w:lang w:eastAsia="zh-CN"/>
      </w:rPr>
      <w:t>1</w:t>
    </w:r>
    <w:r>
      <w:rPr>
        <w:rFonts w:hint="eastAsia" w:ascii="宋体" w:hAnsi="宋体" w:cs="宋体"/>
        <w:sz w:val="28"/>
        <w:lang w:eastAsia="zh-CN"/>
      </w:rPr>
      <w:fldChar w:fldCharType="end"/>
    </w:r>
    <w:r>
      <w:rPr>
        <w:rFonts w:hint="eastAsia" w:ascii="宋体" w:hAnsi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ZDFjNDczNmJmZjY0YWUzZDUyMzI4Yzc5ZGIzMjQifQ=="/>
  </w:docVars>
  <w:rsids>
    <w:rsidRoot w:val="70363376"/>
    <w:rsid w:val="08EC0BB7"/>
    <w:rsid w:val="43472B42"/>
    <w:rsid w:val="4AE554BA"/>
    <w:rsid w:val="5889510A"/>
    <w:rsid w:val="66242C64"/>
    <w:rsid w:val="6DF350C1"/>
    <w:rsid w:val="70363376"/>
    <w:rsid w:val="72DB5AE4"/>
    <w:rsid w:val="7B60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194</Characters>
  <Lines>0</Lines>
  <Paragraphs>0</Paragraphs>
  <TotalTime>4</TotalTime>
  <ScaleCrop>false</ScaleCrop>
  <LinksUpToDate>false</LinksUpToDate>
  <CharactersWithSpaces>194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2020-12-18T03:39:00Z</dcterms:created>
  <dc:creator>zhouweibiao</dc:creator>
  <cp:lastModifiedBy>zhouweibiao</cp:lastModifiedBy>
  <cp:lastPrinted>2023-04-12T09:56:00Z</cp:lastPrinted>
  <dcterms:modified xsi:type="dcterms:W3CDTF">2023-04-23T08:18:23Z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45DCF65D0BA64676805E628EA32FF50F</vt:lpwstr>
  </property>
</Properties>
</file>