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附件1</w:t>
      </w:r>
    </w:p>
    <w:p>
      <w:pPr>
        <w:widowControl/>
        <w:spacing w:line="520" w:lineRule="exact"/>
        <w:jc w:val="center"/>
        <w:rPr>
          <w:rFonts w:ascii="方正小标宋简体" w:eastAsia="方正小标宋简体" w:cs="黑体"/>
          <w:color w:val="000000"/>
          <w:sz w:val="44"/>
          <w:szCs w:val="44"/>
        </w:rPr>
      </w:pPr>
    </w:p>
    <w:p>
      <w:pPr>
        <w:widowControl/>
        <w:spacing w:line="520" w:lineRule="exact"/>
        <w:jc w:val="center"/>
        <w:rPr>
          <w:rFonts w:ascii="方正小标宋简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eastAsia="方正小标宋简体" w:cs="黑体"/>
          <w:color w:val="000000"/>
          <w:sz w:val="44"/>
          <w:szCs w:val="44"/>
        </w:rPr>
        <w:t>绍兴市国土空间规划研究院公开招聘高层次人才岗位表</w:t>
      </w:r>
    </w:p>
    <w:tbl>
      <w:tblPr>
        <w:tblStyle w:val="10"/>
        <w:tblpPr w:leftFromText="180" w:rightFromText="180" w:vertAnchor="page" w:horzAnchor="page" w:tblpX="1167" w:tblpY="3476"/>
        <w:tblOverlap w:val="never"/>
        <w:tblW w:w="141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612"/>
        <w:gridCol w:w="1559"/>
        <w:gridCol w:w="1984"/>
        <w:gridCol w:w="4536"/>
        <w:gridCol w:w="1134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33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1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拟招人数</w:t>
            </w:r>
          </w:p>
        </w:tc>
        <w:tc>
          <w:tcPr>
            <w:tcW w:w="198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学历学位要求</w:t>
            </w:r>
          </w:p>
        </w:tc>
        <w:tc>
          <w:tcPr>
            <w:tcW w:w="453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专业名称及代码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933" w:type="dxa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1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文物保护规划设计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博士研究生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/博士学位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tabs>
                <w:tab w:val="left" w:pos="1467"/>
              </w:tabs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城乡规划学0833*、建筑历史与理论081301、建筑设计及其理论081302、城市规划与设计081303</w:t>
            </w:r>
          </w:p>
        </w:tc>
        <w:tc>
          <w:tcPr>
            <w:tcW w:w="11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4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3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土地规划设计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tabs>
                <w:tab w:val="left" w:pos="1467"/>
              </w:tabs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土地资源管理120405、人文地理学070502</w:t>
            </w:r>
          </w:p>
        </w:tc>
        <w:tc>
          <w:tcPr>
            <w:tcW w:w="11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jc w:val="left"/>
        <w:rPr>
          <w:rFonts w:ascii="方正楷体_GBK" w:hAnsi="方正楷体_GBK" w:eastAsia="方正楷体_GBK" w:cs="方正楷体_GBK"/>
          <w:color w:val="00000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shd w:val="clear" w:color="auto" w:fill="FFFFFF"/>
        </w:rPr>
        <w:t>注：专业目录参照2012年颁布的研究生学科（含1997年专业及专业硕士）目录</w:t>
      </w:r>
    </w:p>
    <w:p>
      <w:pPr>
        <w:rPr>
          <w:rFonts w:ascii="仿宋_GB2312" w:hAnsi="仿宋_GB2312" w:eastAsia="仿宋_GB2312" w:cs="仿宋_GB2312"/>
          <w:color w:val="00000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line="420" w:lineRule="exact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附件2</w:t>
      </w:r>
    </w:p>
    <w:p>
      <w:pPr>
        <w:spacing w:line="0" w:lineRule="atLeas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pacing w:line="0" w:lineRule="atLeast"/>
        <w:jc w:val="center"/>
        <w:rPr>
          <w:rFonts w:ascii="方正小标宋简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eastAsia="方正小标宋简体" w:cs="黑体"/>
          <w:color w:val="000000"/>
          <w:sz w:val="44"/>
          <w:szCs w:val="44"/>
        </w:rPr>
        <w:t>绍兴市国土空间规划研究院</w:t>
      </w:r>
    </w:p>
    <w:p>
      <w:pPr>
        <w:spacing w:line="0" w:lineRule="atLeas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公开招聘高层次人才报名登记表</w:t>
      </w:r>
    </w:p>
    <w:p>
      <w:pPr>
        <w:ind w:firstLine="240" w:firstLineChars="100"/>
        <w:jc w:val="lef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应聘岗位</w:t>
      </w:r>
      <w:r>
        <w:rPr>
          <w:rFonts w:hint="eastAsia" w:ascii="仿宋_GB2312" w:hAnsi="宋体" w:eastAsia="仿宋_GB2312"/>
          <w:color w:val="000000"/>
          <w:sz w:val="24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只能填报一个岗位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本科毕业时间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本科毕业院校及专业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研究生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研究生毕业院校及专业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个人爱好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学习工作简历（从高中学习</w:t>
            </w:r>
            <w:r>
              <w:rPr>
                <w:rFonts w:hint="eastAsia" w:ascii="仿宋_GB2312" w:eastAsia="仿宋_GB2312"/>
                <w:color w:val="000000"/>
                <w:spacing w:val="-17"/>
                <w:sz w:val="24"/>
              </w:rPr>
              <w:t>起）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月至  年  月</w:t>
            </w:r>
          </w:p>
        </w:tc>
        <w:tc>
          <w:tcPr>
            <w:tcW w:w="3250" w:type="dxa"/>
            <w:gridSpan w:val="6"/>
            <w:vAlign w:val="center"/>
          </w:tcPr>
          <w:p>
            <w:pPr>
              <w:spacing w:line="360" w:lineRule="exact"/>
              <w:ind w:firstLine="199" w:firstLineChars="83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学校及专业/单位及职务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奖惩</w:t>
            </w: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奖励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  <w:r>
              <w:rPr>
                <w:rFonts w:hint="eastAsia" w:ascii="仿宋_GB2312" w:eastAsia="仿宋_GB2312"/>
                <w:color w:val="000000"/>
                <w:spacing w:val="-11"/>
                <w:sz w:val="24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家庭成员及主要社会关系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称谓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199" w:firstLineChars="83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ind w:firstLine="48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1920" w:firstLineChars="8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　　　　　　　　　　　　　　　　　　　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　　　　　　　　　　　　　　　　　　　 年　　月　　日</w:t>
            </w:r>
          </w:p>
        </w:tc>
      </w:tr>
    </w:tbl>
    <w:p>
      <w:pPr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</w:rPr>
        <w:t>注：本表需张贴照片，报名人需手写签名。</w:t>
      </w:r>
    </w:p>
    <w:p>
      <w:pPr>
        <w:pStyle w:val="8"/>
        <w:spacing w:before="0" w:beforeAutospacing="0" w:after="0" w:afterAutospacing="0" w:line="500" w:lineRule="exact"/>
        <w:jc w:val="both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0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iYzRmZTVmMWY2NWU2OGE5MmY0ZDA0OWYwYTY0MDAifQ=="/>
  </w:docVars>
  <w:rsids>
    <w:rsidRoot w:val="00F70276"/>
    <w:rsid w:val="00086A33"/>
    <w:rsid w:val="000B5F77"/>
    <w:rsid w:val="00127181"/>
    <w:rsid w:val="00180487"/>
    <w:rsid w:val="001D79DF"/>
    <w:rsid w:val="00460746"/>
    <w:rsid w:val="00614E6B"/>
    <w:rsid w:val="006210B2"/>
    <w:rsid w:val="006C6F44"/>
    <w:rsid w:val="00763AA9"/>
    <w:rsid w:val="00960DBF"/>
    <w:rsid w:val="009B7942"/>
    <w:rsid w:val="00B30757"/>
    <w:rsid w:val="00B720C9"/>
    <w:rsid w:val="00BA01C2"/>
    <w:rsid w:val="00BF0767"/>
    <w:rsid w:val="00D04A1F"/>
    <w:rsid w:val="00F70276"/>
    <w:rsid w:val="00FB6AEA"/>
    <w:rsid w:val="03336055"/>
    <w:rsid w:val="06677F89"/>
    <w:rsid w:val="07577FFE"/>
    <w:rsid w:val="084618E3"/>
    <w:rsid w:val="086E17D8"/>
    <w:rsid w:val="08E7715F"/>
    <w:rsid w:val="14667AD2"/>
    <w:rsid w:val="15FD9ED1"/>
    <w:rsid w:val="16ED0036"/>
    <w:rsid w:val="174C1201"/>
    <w:rsid w:val="185760AF"/>
    <w:rsid w:val="1B552B40"/>
    <w:rsid w:val="1C8A6718"/>
    <w:rsid w:val="1F5E5C56"/>
    <w:rsid w:val="1F803BE2"/>
    <w:rsid w:val="1FC87893"/>
    <w:rsid w:val="20174376"/>
    <w:rsid w:val="20A9145D"/>
    <w:rsid w:val="20AD0837"/>
    <w:rsid w:val="216B497A"/>
    <w:rsid w:val="22456F79"/>
    <w:rsid w:val="22FD0C4D"/>
    <w:rsid w:val="243F3E9B"/>
    <w:rsid w:val="254D450D"/>
    <w:rsid w:val="2B824D9A"/>
    <w:rsid w:val="2DF92ABE"/>
    <w:rsid w:val="3049232A"/>
    <w:rsid w:val="30FA7AC8"/>
    <w:rsid w:val="31210BB1"/>
    <w:rsid w:val="31374878"/>
    <w:rsid w:val="34806536"/>
    <w:rsid w:val="36AF1D21"/>
    <w:rsid w:val="36FA437E"/>
    <w:rsid w:val="37824373"/>
    <w:rsid w:val="3BCB39A2"/>
    <w:rsid w:val="3E353EED"/>
    <w:rsid w:val="3E704F26"/>
    <w:rsid w:val="3F3501F2"/>
    <w:rsid w:val="3FFBBA53"/>
    <w:rsid w:val="42750571"/>
    <w:rsid w:val="43C33D49"/>
    <w:rsid w:val="43C344CE"/>
    <w:rsid w:val="464F5D68"/>
    <w:rsid w:val="46DC1738"/>
    <w:rsid w:val="47B16CDB"/>
    <w:rsid w:val="48085346"/>
    <w:rsid w:val="497D31A4"/>
    <w:rsid w:val="49E53FF4"/>
    <w:rsid w:val="4E240D26"/>
    <w:rsid w:val="4E7ECEE9"/>
    <w:rsid w:val="4F980780"/>
    <w:rsid w:val="4F9FA593"/>
    <w:rsid w:val="51EE52E3"/>
    <w:rsid w:val="524E3378"/>
    <w:rsid w:val="52F66BF5"/>
    <w:rsid w:val="531B44DA"/>
    <w:rsid w:val="57777481"/>
    <w:rsid w:val="58603225"/>
    <w:rsid w:val="58845D45"/>
    <w:rsid w:val="59AC5554"/>
    <w:rsid w:val="59FD7B5D"/>
    <w:rsid w:val="5A146C55"/>
    <w:rsid w:val="5ACE14FA"/>
    <w:rsid w:val="5C0A47B4"/>
    <w:rsid w:val="5ECF303B"/>
    <w:rsid w:val="5F053010"/>
    <w:rsid w:val="5FD1243D"/>
    <w:rsid w:val="5FFF7986"/>
    <w:rsid w:val="65593D2E"/>
    <w:rsid w:val="67F3390B"/>
    <w:rsid w:val="6D350F65"/>
    <w:rsid w:val="6DDF1B90"/>
    <w:rsid w:val="6EFFD7D9"/>
    <w:rsid w:val="6F466764"/>
    <w:rsid w:val="709C0D3F"/>
    <w:rsid w:val="71C64881"/>
    <w:rsid w:val="720F7FD6"/>
    <w:rsid w:val="751C1388"/>
    <w:rsid w:val="75BB9B9B"/>
    <w:rsid w:val="77194E98"/>
    <w:rsid w:val="77D21F53"/>
    <w:rsid w:val="791B3704"/>
    <w:rsid w:val="7A670828"/>
    <w:rsid w:val="7B1F4E2D"/>
    <w:rsid w:val="7E3808B5"/>
    <w:rsid w:val="7E5CFF77"/>
    <w:rsid w:val="7ECBE962"/>
    <w:rsid w:val="7F7B76FB"/>
    <w:rsid w:val="8F3F2056"/>
    <w:rsid w:val="AF2F34AA"/>
    <w:rsid w:val="BB46A3A1"/>
    <w:rsid w:val="BDDF5846"/>
    <w:rsid w:val="E7FF59CE"/>
    <w:rsid w:val="F597A4BE"/>
    <w:rsid w:val="FBD03381"/>
    <w:rsid w:val="FBFD2D3A"/>
    <w:rsid w:val="FEFEB848"/>
    <w:rsid w:val="FFF7BD4D"/>
    <w:rsid w:val="FF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link w:val="14"/>
    <w:qFormat/>
    <w:uiPriority w:val="0"/>
    <w:pPr>
      <w:ind w:firstLine="585"/>
    </w:pPr>
    <w:rPr>
      <w:rFonts w:eastAsia="仿宋_GB2312"/>
      <w:sz w:val="32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Char"/>
    <w:basedOn w:val="1"/>
    <w:qFormat/>
    <w:uiPriority w:val="0"/>
    <w:rPr>
      <w:szCs w:val="20"/>
    </w:rPr>
  </w:style>
  <w:style w:type="character" w:customStyle="1" w:styleId="14">
    <w:name w:val="正文文本缩进 Char"/>
    <w:basedOn w:val="11"/>
    <w:link w:val="3"/>
    <w:qFormat/>
    <w:uiPriority w:val="0"/>
    <w:rPr>
      <w:rFonts w:ascii="Calibri" w:hAnsi="Calibri" w:eastAsia="仿宋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</Words>
  <Characters>681</Characters>
  <Lines>5</Lines>
  <Paragraphs>1</Paragraphs>
  <TotalTime>6</TotalTime>
  <ScaleCrop>false</ScaleCrop>
  <LinksUpToDate>false</LinksUpToDate>
  <CharactersWithSpaces>799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2023-04-20T15:25:00Z</dcterms:created>
  <dc:creator>Administrator</dc:creator>
  <cp:lastModifiedBy>sxszf</cp:lastModifiedBy>
  <cp:lastPrinted>2023-03-24T03:38:00Z</cp:lastPrinted>
  <dcterms:modified xsi:type="dcterms:W3CDTF">2023-04-23T11:40:10Z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FDB5F79E8772484D8F60C77E914B94FF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</Properties>
</file>