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67" w:rsidRDefault="00A44767" w:rsidP="00A44767">
      <w:pPr>
        <w:spacing w:line="480" w:lineRule="exact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:rsidR="00A44767" w:rsidRDefault="00A44767" w:rsidP="00A44767">
      <w:pPr>
        <w:spacing w:line="600" w:lineRule="exact"/>
        <w:rPr>
          <w:rFonts w:ascii="仿宋" w:eastAsia="仿宋" w:hAnsi="仿宋" w:hint="eastAsia"/>
        </w:rPr>
      </w:pPr>
    </w:p>
    <w:p w:rsidR="00A44767" w:rsidRDefault="00A44767" w:rsidP="00A44767">
      <w:pPr>
        <w:spacing w:line="600" w:lineRule="exact"/>
        <w:jc w:val="center"/>
        <w:outlineLvl w:val="0"/>
        <w:rPr>
          <w:rFonts w:ascii="方正小标宋简体" w:eastAsia="方正小标宋简体" w:hAnsi="仿宋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仿宋" w:hint="eastAsia"/>
          <w:sz w:val="44"/>
          <w:szCs w:val="44"/>
        </w:rPr>
        <w:t>诚信考试承诺书</w:t>
      </w:r>
    </w:p>
    <w:bookmarkEnd w:id="0"/>
    <w:p w:rsidR="00A44767" w:rsidRDefault="00A44767" w:rsidP="00A44767">
      <w:pPr>
        <w:spacing w:line="60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A44767" w:rsidRDefault="00A44767" w:rsidP="00A447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我已仔细阅读2023年韶山市面向高校毕业生公开引进事业单位急需紧缺专业人才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、相关政策和违纪违规处理规定，清楚并理解其内容。我郑重承诺：</w:t>
      </w:r>
    </w:p>
    <w:p w:rsidR="00A44767" w:rsidRDefault="00A44767" w:rsidP="00A447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一、自觉遵守事业单位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招聘的有关规定及政策；</w:t>
      </w:r>
    </w:p>
    <w:p w:rsidR="00A44767" w:rsidRDefault="00A44767" w:rsidP="00A447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二、真实、准确提供本人个人信息、证明资料、证件等相关材料，不弄虚作假，不隐瞒真实情况；</w:t>
      </w:r>
    </w:p>
    <w:p w:rsidR="00A44767" w:rsidRDefault="00A44767" w:rsidP="00A447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三、遵守考试纪律，服从考试安排，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舞弊或协助他人舞弊；</w:t>
      </w:r>
    </w:p>
    <w:p w:rsidR="00A44767" w:rsidRDefault="00A44767" w:rsidP="00A447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四、按要求参与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事业单位公开</w:t>
      </w:r>
      <w:r>
        <w:rPr>
          <w:rFonts w:ascii="仿宋_GB2312" w:eastAsia="仿宋_GB2312" w:hAnsi="仿宋_GB2312" w:cs="仿宋_GB2312" w:hint="eastAsia"/>
          <w:sz w:val="32"/>
          <w:szCs w:val="32"/>
        </w:rPr>
        <w:t>引进（招聘）</w:t>
      </w:r>
      <w:r>
        <w:rPr>
          <w:rFonts w:ascii="仿宋_GB2312" w:eastAsia="仿宋_GB2312" w:hAnsi="仿宋_GB2312" w:cs="仿宋_GB2312" w:hint="eastAsia"/>
          <w:spacing w:val="10"/>
          <w:sz w:val="32"/>
          <w:szCs w:val="32"/>
        </w:rPr>
        <w:t>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的每一个环节，不违纪违规，不随意放弃；</w:t>
      </w:r>
    </w:p>
    <w:p w:rsidR="00A44767" w:rsidRDefault="00A44767" w:rsidP="00A44767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五、对违反以上承诺所造成的后果，本人自愿承担相应责任。</w:t>
      </w:r>
    </w:p>
    <w:p w:rsidR="00A44767" w:rsidRDefault="00A44767" w:rsidP="00A44767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A44767" w:rsidRDefault="00A44767" w:rsidP="00A44767">
      <w:pPr>
        <w:spacing w:beforeLines="100" w:before="312"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承诺人：</w:t>
      </w:r>
    </w:p>
    <w:p w:rsidR="00A44767" w:rsidRDefault="00A44767" w:rsidP="00A44767">
      <w:pPr>
        <w:spacing w:beforeLines="100" w:before="312"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年   月   日</w:t>
      </w:r>
    </w:p>
    <w:p w:rsidR="00750012" w:rsidRDefault="00A44767"/>
    <w:sectPr w:rsidR="00750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67"/>
    <w:rsid w:val="00167DB3"/>
    <w:rsid w:val="00A44767"/>
    <w:rsid w:val="00E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45A18-844F-49D1-8327-5347770D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7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174</Characters>
  <Application>Microsoft Office Word</Application>
  <DocSecurity>0</DocSecurity>
  <Lines>8</Lines>
  <Paragraphs>6</Paragraphs>
  <ScaleCrop>false</ScaleCrop>
  <Company>微软中国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2023-04-25T06:41:00Z</dcterms:created>
  <dcterms:modified xsi:type="dcterms:W3CDTF">2023-04-25T06:42:00Z</dcterms:modified>
</cp:coreProperties>
</file>