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D9" w:rsidRDefault="00B64CB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7F2FD9" w:rsidRDefault="007F2FD9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:rsidR="007F2FD9" w:rsidRDefault="00B64C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关于岗位专业的说明</w:t>
      </w:r>
      <w:bookmarkEnd w:id="0"/>
    </w:p>
    <w:p w:rsidR="007F2FD9" w:rsidRDefault="007F2FD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F2FD9" w:rsidRDefault="00B64CB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公开招聘以教育部学科专业目录为指导。以下情况可以报名：</w:t>
      </w:r>
    </w:p>
    <w:p w:rsidR="007F2FD9" w:rsidRDefault="00B64CB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一是报考人员毕业证专业与《招聘</w:t>
      </w:r>
      <w:r w:rsidR="008851D2"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计划表》专业名称一致，只有连接词不同，如“与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及其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与其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及”等或多“专业”、少“专业”两个字（类似词语：“方向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管理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工程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艺术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技术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硕士”）等，多“学”、少“学”一个字等类似情况，可以报名；</w:t>
      </w:r>
    </w:p>
    <w:p w:rsidR="007F2FD9" w:rsidRDefault="00B64CB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二是报考人员毕业证专业名称在《招聘</w:t>
      </w:r>
      <w:r w:rsidR="008851D2"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计划表》中表述为两个或两个以上的，如考生毕业证专业名称为“绘画（中国画）”，而《招聘</w:t>
      </w:r>
      <w:r w:rsidR="008851D2">
        <w:rPr>
          <w:rFonts w:ascii="仿宋" w:eastAsia="仿宋" w:hAnsi="仿宋" w:cs="仿宋" w:hint="eastAsia"/>
          <w:sz w:val="32"/>
          <w:szCs w:val="32"/>
        </w:rPr>
        <w:t>岗位</w:t>
      </w:r>
      <w:r>
        <w:rPr>
          <w:rFonts w:ascii="仿宋" w:eastAsia="仿宋" w:hAnsi="仿宋" w:cs="仿宋" w:hint="eastAsia"/>
          <w:sz w:val="32"/>
          <w:szCs w:val="32"/>
        </w:rPr>
        <w:t>计划表》表述为“绘画</w:t>
      </w:r>
      <w:r>
        <w:rPr>
          <w:rFonts w:ascii="仿宋" w:eastAsia="仿宋" w:hAnsi="仿宋" w:cs="仿宋" w:hint="eastAsia"/>
          <w:sz w:val="32"/>
          <w:szCs w:val="32"/>
        </w:rPr>
        <w:t>”“</w:t>
      </w:r>
      <w:r>
        <w:rPr>
          <w:rFonts w:ascii="仿宋" w:eastAsia="仿宋" w:hAnsi="仿宋" w:cs="仿宋" w:hint="eastAsia"/>
          <w:sz w:val="32"/>
          <w:szCs w:val="32"/>
        </w:rPr>
        <w:t>中国画”等类似情况，可以报名。</w:t>
      </w:r>
    </w:p>
    <w:p w:rsidR="007F2FD9" w:rsidRDefault="007F2FD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F2FD9" w:rsidRDefault="007F2FD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F2FD9" w:rsidRDefault="007F2FD9">
      <w:pPr>
        <w:pStyle w:val="1"/>
        <w:widowControl/>
        <w:spacing w:beforeAutospacing="0" w:afterAutospacing="0" w:line="560" w:lineRule="exact"/>
        <w:jc w:val="center"/>
        <w:rPr>
          <w:rFonts w:ascii="仿宋" w:eastAsia="仿宋" w:hAnsi="仿宋" w:cs="仿宋" w:hint="default"/>
          <w:b w:val="0"/>
          <w:bCs w:val="0"/>
          <w:color w:val="333333"/>
          <w:sz w:val="32"/>
          <w:szCs w:val="32"/>
        </w:rPr>
      </w:pPr>
    </w:p>
    <w:p w:rsidR="007F2FD9" w:rsidRDefault="007F2FD9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7F2FD9" w:rsidRDefault="007F2FD9"/>
    <w:sectPr w:rsidR="007F2FD9" w:rsidSect="007F2FD9">
      <w:footerReference w:type="default" r:id="rId7"/>
      <w:pgSz w:w="11906" w:h="16838"/>
      <w:pgMar w:top="1984" w:right="1474" w:bottom="141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CB6" w:rsidRDefault="00B64CB6" w:rsidP="007F2FD9">
      <w:r>
        <w:separator/>
      </w:r>
    </w:p>
  </w:endnote>
  <w:endnote w:type="continuationSeparator" w:id="0">
    <w:p w:rsidR="00B64CB6" w:rsidRDefault="00B64CB6" w:rsidP="007F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FD9" w:rsidRDefault="007F2FD9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7F2FD9" w:rsidRDefault="007F2FD9">
                <w:pPr>
                  <w:pStyle w:val="a3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 w:rsidR="00B64CB6">
                  <w:rPr>
                    <w:sz w:val="24"/>
                  </w:rPr>
                  <w:instrText xml:space="preserve"> PAGE  \* MERGEFORMAT </w:instrText>
                </w:r>
                <w:r>
                  <w:rPr>
                    <w:sz w:val="24"/>
                  </w:rPr>
                  <w:fldChar w:fldCharType="separate"/>
                </w:r>
                <w:r w:rsidR="008851D2">
                  <w:rPr>
                    <w:noProof/>
                    <w:sz w:val="24"/>
                  </w:rPr>
                  <w:t>- 1 -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CB6" w:rsidRDefault="00B64CB6" w:rsidP="007F2FD9">
      <w:r>
        <w:separator/>
      </w:r>
    </w:p>
  </w:footnote>
  <w:footnote w:type="continuationSeparator" w:id="0">
    <w:p w:rsidR="00B64CB6" w:rsidRDefault="00B64CB6" w:rsidP="007F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kMDQ5OWEwYjE1MjE0YmIxYWNkZDA0NzNjODQ0YmQifQ=="/>
  </w:docVars>
  <w:rsids>
    <w:rsidRoot w:val="305912A7"/>
    <w:rsid w:val="007F2FD9"/>
    <w:rsid w:val="008851D2"/>
    <w:rsid w:val="00B64CB6"/>
    <w:rsid w:val="30591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FD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F2FD9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7F2FD9"/>
    <w:pPr>
      <w:spacing w:line="480" w:lineRule="auto"/>
      <w:ind w:leftChars="200" w:left="420"/>
    </w:pPr>
  </w:style>
  <w:style w:type="paragraph" w:styleId="a3">
    <w:name w:val="footer"/>
    <w:basedOn w:val="a"/>
    <w:qFormat/>
    <w:rsid w:val="007F2FD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某某</dc:creator>
  <cp:lastModifiedBy>Administrator</cp:lastModifiedBy>
  <cp:revision>3</cp:revision>
  <dcterms:created xsi:type="dcterms:W3CDTF">2023-03-14T05:02:00Z</dcterms:created>
  <dcterms:modified xsi:type="dcterms:W3CDTF">2023-05-04T12:28:00Z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20A1679189F04B23863549856981BC18</vt:lpwstr>
  </property>
</Properties>
</file>