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ascii="黑体" w:hAnsi="黑体" w:eastAsia="黑体" w:cs="华文仿宋"/>
          <w:sz w:val="30"/>
          <w:szCs w:val="30"/>
        </w:rPr>
        <w:t>3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开阳县</w:t>
      </w:r>
      <w:r>
        <w:rPr>
          <w:rFonts w:hint="eastAsia" w:ascii="华文仿宋" w:hAnsi="华文仿宋" w:eastAsia="华文仿宋" w:cs="华文仿宋"/>
          <w:sz w:val="32"/>
          <w:szCs w:val="32"/>
        </w:rPr>
        <w:t>招聘工作领导小组办公室：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（岗位）工作。经研究，同意其报考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开阳县</w:t>
      </w:r>
      <w:r>
        <w:rPr>
          <w:rFonts w:hint="eastAsia" w:ascii="华文仿宋" w:hAnsi="华文仿宋" w:eastAsia="华文仿宋" w:cs="华文仿宋"/>
          <w:sz w:val="32"/>
          <w:szCs w:val="32"/>
        </w:rPr>
        <w:t>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公开招聘事业单位工作人员。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Q1MDc0MTE4N2M2OGZmZTU2YTM5ZThhZGY1ZmVlNDc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3B72"/>
    <w:rsid w:val="00295BAA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79A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124</Words>
  <Characters>127</Characters>
  <Lines>1</Lines>
  <Paragraphs>1</Paragraphs>
  <TotalTime>4</TotalTime>
  <ScaleCrop>false</ScaleCrop>
  <LinksUpToDate>false</LinksUpToDate>
  <CharactersWithSpaces>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椿</cp:lastModifiedBy>
  <cp:lastPrinted>2019-07-31T10:16:00Z</cp:lastPrinted>
  <dcterms:modified xsi:type="dcterms:W3CDTF">2023-03-30T04:41:34Z</dcterms:modified>
  <dc:title>附件3：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77786C61B76444D89C80DA55310D98E6</vt:lpwstr>
  </property>
</Properties>
</file>