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2" w:leftChars="-290" w:hanging="1064" w:hangingChars="25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额尔古纳市医疗卫生事业单位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2" w:leftChars="-290" w:hanging="1064" w:hangingChars="251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校园招聘专业技术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-290" w:hanging="562" w:hangingChars="251"/>
        <w:jc w:val="both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</w:rPr>
      </w:pPr>
      <w:r>
        <w:rPr>
          <w:rFonts w:hint="eastAsia" w:ascii="宋体" w:hAnsi="宋体" w:eastAsia="宋体" w:cs="宋体"/>
          <w:b/>
          <w:bCs w:val="0"/>
          <w:color w:val="000000"/>
          <w:sz w:val="24"/>
        </w:rPr>
        <w:t xml:space="preserve">报名序号：                       </w:t>
      </w:r>
      <w:r>
        <w:rPr>
          <w:rFonts w:hint="eastAsia" w:ascii="宋体" w:hAnsi="宋体" w:cs="宋体"/>
          <w:b/>
          <w:bCs w:val="0"/>
          <w:color w:val="000000"/>
          <w:sz w:val="24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b/>
          <w:bCs w:val="0"/>
          <w:color w:val="000000"/>
          <w:sz w:val="24"/>
        </w:rPr>
        <w:t>报名时间：</w:t>
      </w:r>
    </w:p>
    <w:tbl>
      <w:tblPr>
        <w:tblStyle w:val="3"/>
        <w:tblW w:w="97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020"/>
        <w:gridCol w:w="750"/>
        <w:gridCol w:w="730"/>
        <w:gridCol w:w="5"/>
        <w:gridCol w:w="800"/>
        <w:gridCol w:w="805"/>
        <w:gridCol w:w="630"/>
        <w:gridCol w:w="1190"/>
        <w:gridCol w:w="1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</w:rPr>
              <w:t>单位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名称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岗位名称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</w:p>
        </w:tc>
        <w:tc>
          <w:tcPr>
            <w:tcW w:w="19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1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姓   名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性别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民族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出生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年月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8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政治面貌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exac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初始</w:t>
            </w:r>
            <w:r>
              <w:rPr>
                <w:rFonts w:hint="eastAsia" w:ascii="宋体" w:hAnsi="宋体" w:eastAsia="宋体" w:cs="宋体"/>
                <w:b/>
                <w:bCs/>
              </w:rPr>
              <w:t>学历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和毕业时间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学历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82" w:firstLineChars="3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10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毕业院校及专业</w:t>
            </w:r>
          </w:p>
        </w:tc>
        <w:tc>
          <w:tcPr>
            <w:tcW w:w="18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exac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学位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exac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毕业时间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10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" w:hRule="atLeas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最高学历</w:t>
            </w:r>
            <w:r>
              <w:rPr>
                <w:rFonts w:hint="eastAsia" w:ascii="宋体" w:hAnsi="宋体" w:cs="宋体"/>
                <w:b/>
                <w:bCs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</w:rPr>
              <w:t>学位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和毕业时间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学历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毕业院校及专业</w:t>
            </w:r>
          </w:p>
        </w:tc>
        <w:tc>
          <w:tcPr>
            <w:tcW w:w="1820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学位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毕业时间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605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cs="宋体"/>
                <w:b/>
                <w:bCs/>
                <w:lang w:eastAsia="zh-CN"/>
              </w:rPr>
            </w:pPr>
          </w:p>
        </w:tc>
        <w:tc>
          <w:tcPr>
            <w:tcW w:w="19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8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执业资格</w:t>
            </w:r>
          </w:p>
        </w:tc>
        <w:tc>
          <w:tcPr>
            <w:tcW w:w="250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</w:rPr>
              <w:t>职称</w:t>
            </w: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专业和级别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lang w:eastAsia="zh-CN"/>
              </w:rPr>
              <w:t>报考所用学历类别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试卷语种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lang w:eastAsia="zh-CN"/>
              </w:rPr>
              <w:t>国家通用语言文字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户口所在地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</w:rPr>
              <w:t>家庭住址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现工作单位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参加工作时间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联系电话</w:t>
            </w:r>
          </w:p>
        </w:tc>
        <w:tc>
          <w:tcPr>
            <w:tcW w:w="250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6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24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pacing w:val="-1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6"/>
                <w:szCs w:val="21"/>
              </w:rPr>
              <w:t xml:space="preserve">身份证号码 </w:t>
            </w: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身份类别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328" w:firstLineChars="12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2023年应届毕业生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学习简历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工作简历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招聘部门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审核意见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94" w:firstLineChars="1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（盖章）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492" w:firstLineChars="18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审</w:t>
            </w:r>
          </w:p>
        </w:tc>
        <w:tc>
          <w:tcPr>
            <w:tcW w:w="45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审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核人签字</w:t>
            </w:r>
            <w:r>
              <w:rPr>
                <w:rFonts w:hint="eastAsia" w:ascii="宋体" w:hAnsi="宋体" w:cs="宋体"/>
                <w:b/>
                <w:bCs/>
                <w:szCs w:val="21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975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8" w:firstLineChars="20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本人郑重承诺：本人所提供的个人信息、报名登记表所填内容等均真实、准确、有效，并自觉遵守招聘工作的各项规定。对因提供有关信息不实，不符合政策规定，或违反有关纪律规定所造成的后果，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自愿放弃录用资格，自愿被记入诚信档案，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自愿承担一切责任。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       报考人员签名：                         　  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年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月    </w:t>
            </w: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220" w:lineRule="exact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额尔古纳市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卫生系统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校园招聘专业技术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》填表说明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1.“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报名序号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”指的是《职位表》第一竖栏的序号；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2.“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报名时间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” 指的是报名当天的时间；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3.“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招聘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单位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”按照《职位表》所示的“招聘单位”填写；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4.“岗位名称”按照《职位表》所示“岗位名称”填写；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5.涉及到填报时间的，按照“19xx.0x.xx”格式上报；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6.“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政治面貌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”填写中共党员、中共预备党员及共青团员；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7.学历按照标准填写中专、专科、本科、研究生；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8.“学位”按照学位证标注的填写；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9.“职称专业和级别”按照职称证标注的专业和级别填写；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10.“报考所用学历类别”指的是普通高等教育和国民教育系列；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11.“家庭住址”填写现住址；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12.“联系电话”填写常用电话，并时刻保持畅通；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13.“身份证号码”填写有效身份证号码；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14.“学习简历”从高等教育写起，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须完整填写专科、本科毕业至今的经历，时间不能断开或空缺，如2019.01-2019.08,下一阶段起始时间是2019.08。学习经历须填写上学的起止年月，所读院校、专业；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t>15.“工作简历”须填写工作起止年月、工作单位、工作岗位、从事工作；应聘定向招聘“项目人员”岗位需完整填写项目服务类别、服务起止年月、服务单位、是否服务期满、考核合格等；未就业期间须填写起止年月并写明待业。时间不能断开或空缺，如2019.01-2019.08,下一阶段起始时间是2019.08。简历填写不全的，招聘单位不予审核通过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lang w:val="en-US" w:eastAsia="zh-CN" w:bidi="ar"/>
        </w:rPr>
        <w:br w:type="textWrapping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AndChars" w:linePitch="400" w:charSpace="-34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MDAyODJlZjhhZDU5NTlhZjYxMzMxMzcyYTEzNjgifQ=="/>
  </w:docVars>
  <w:rsids>
    <w:rsidRoot w:val="1EF81397"/>
    <w:rsid w:val="0E7E40C2"/>
    <w:rsid w:val="1EF81397"/>
    <w:rsid w:val="207031AE"/>
    <w:rsid w:val="2D7A3EFA"/>
    <w:rsid w:val="43314A63"/>
    <w:rsid w:val="4DC86B2C"/>
    <w:rsid w:val="4E571C5E"/>
    <w:rsid w:val="50F70D9C"/>
    <w:rsid w:val="5531275B"/>
    <w:rsid w:val="63820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887</Words>
  <Characters>965</Characters>
  <Lines>0</Lines>
  <Paragraphs>0</Paragraphs>
  <TotalTime>8</TotalTime>
  <ScaleCrop>false</ScaleCrop>
  <LinksUpToDate>false</LinksUpToDate>
  <CharactersWithSpaces>1102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2022-09-13T07:22:00Z</dcterms:created>
  <dc:creator>dxz</dc:creator>
  <cp:lastModifiedBy>太阳～当空照</cp:lastModifiedBy>
  <cp:lastPrinted>2022-09-14T08:54:00Z</cp:lastPrinted>
  <dcterms:modified xsi:type="dcterms:W3CDTF">2023-05-10T12:29:56Z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259617983AF24E92B3C361EFE6FEF4C6_13</vt:lpwstr>
  </property>
</Properties>
</file>