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autoSpaceDE/>
        <w:autoSpaceDN/>
        <w:bidi w:val="0"/>
        <w:adjustRightInd/>
        <w:ind w:right="0" w:rightChars="0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汝阳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引进研究生学历人才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面试资格确认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lang w:eastAsia="zh-CN"/>
        </w:rPr>
        <w:t>岗位代码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                   是否同意调剂岗位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919"/>
        <w:gridCol w:w="377"/>
        <w:gridCol w:w="1"/>
        <w:gridCol w:w="541"/>
        <w:gridCol w:w="557"/>
        <w:gridCol w:w="362"/>
        <w:gridCol w:w="635"/>
        <w:gridCol w:w="284"/>
        <w:gridCol w:w="1056"/>
        <w:gridCol w:w="1339"/>
        <w:gridCol w:w="165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婚姻状况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071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5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个人档案所在地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单位性质</w:t>
            </w:r>
          </w:p>
        </w:tc>
        <w:tc>
          <w:tcPr>
            <w:tcW w:w="2096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1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746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  <w:lang w:eastAsia="zh-CN"/>
              </w:rPr>
              <w:t>主要填写学习及工作经历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例如：20XX.09--20XX.07  XX省XX市XX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学生；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      20XX.09--20XX.07  XX大学XX专业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学生；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      20XX.09--20XX.07  XX大学XX专业硕士研究生；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      20XX.09--20XX.07  XX大学XX专业博士研究生；</w:t>
            </w:r>
          </w:p>
          <w:p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20XX.XX以后      XX单位工作。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46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63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18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遵纪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守法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3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承诺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66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岗位代码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栏、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“报考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：请参照《人才计划表》填写，岗位代码必须与专业要求一致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“出生年月”栏：如1990年7月出生，填写为1990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.07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“籍贯”栏：填写到县（区），如河南省××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××县（区）；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“政治面貌”栏：填写中共党员、共青团员、民主党派、群众；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“婚姻状况”栏：填写未婚、已婚；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eastAsia="仿宋_GB2312"/>
          <w:sz w:val="28"/>
          <w:szCs w:val="28"/>
        </w:rPr>
        <w:t>“家庭住址”栏：xx市xx县（区）xx镇（乡、街道）xx村（社区）xx号（小区）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“照片”栏：插入近期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一寸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正面免冠证件照（蓝底）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毕业院校及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所学专业”栏：必须与学历、学位证书一致；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“工作单位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及职务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”栏：无工作单位填写未就业；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“单位性质”栏：有工作单位的要注明单位性质（公务员单位、事业单位、民营企业等）；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奖惩情况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栏如实填写5条以内，若没有则填“无”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家庭主要成员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栏：填写父亲、母亲、丈夫、妻子、子女等；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工作单位意见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栏：需注明是否同意报考，并加盖单位公章；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“遵纪守法情况”栏：由个人如实填写遵守法律法规、党风廉政有关规定和执行计划生育政策情况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本人承诺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栏：由考生本人签名，填写日期；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资格审查意见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栏：无需考生填写。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注：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面试资格确认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表一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式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两份，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A4纸双面印制，粘贴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电子表同版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照片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本人签名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资格复审时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jRmNzYzNDE0MmJkMTUwMzA3ZWQwMjMzZGQ1NjUifQ=="/>
  </w:docVars>
  <w:rsids>
    <w:rsidRoot w:val="4770336E"/>
    <w:rsid w:val="4770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2023-05-26T03:25:00Z</dcterms:created>
  <dc:creator>长苏</dc:creator>
  <cp:lastModifiedBy>长苏</cp:lastModifiedBy>
  <dcterms:modified xsi:type="dcterms:W3CDTF">2023-05-26T03:26:18Z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A5F6FDF4A12E40E087ACA9CD745DF721_11</vt:lpwstr>
  </property>
</Properties>
</file>