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重庆安全技术职业学院2023年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上半年公开招聘辅导员、专业技术人员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招聘笔试参考范围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 xml:space="preserve">一、考试内容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主要包括：中国共产党的基本理论、政治经济、法律道德、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科技人文、教育管理、高校思想政治工作等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 xml:space="preserve">二、考试题型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判断题、单选题、多选题、论述题、公文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写作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QyOTlhMjg0YTZiNGVkZWNkZTU5ZDgzZmFlZGMifQ=="/>
  </w:docVars>
  <w:rsids>
    <w:rsidRoot w:val="00000000"/>
    <w:rsid w:val="010F0FD0"/>
    <w:rsid w:val="11660951"/>
    <w:rsid w:val="4979442A"/>
    <w:rsid w:val="5A3E0459"/>
    <w:rsid w:val="7E0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101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2023-02-11T03:13:00Z</dcterms:created>
  <dc:creator>hp</dc:creator>
  <cp:lastModifiedBy>·☺``</cp:lastModifiedBy>
  <cp:lastPrinted>2023-02-11T05:02:00Z</cp:lastPrinted>
  <dcterms:modified xsi:type="dcterms:W3CDTF">2023-02-15T07:24:05Z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A2785601550944F2A75AAF927D18FE0C</vt:lpwstr>
  </property>
</Properties>
</file>