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年栾川县招聘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部分乡镇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129"/>
        <w:gridCol w:w="592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</w:t>
            </w:r>
          </w:p>
        </w:tc>
        <w:tc>
          <w:tcPr>
            <w:tcW w:w="849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1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</w:t>
            </w:r>
          </w:p>
          <w:p>
            <w:pPr>
              <w:spacing w:line="240" w:lineRule="exact"/>
              <w:ind w:firstLine="3780" w:firstLineChars="1800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、</w:t>
      </w:r>
      <w:r>
        <w:rPr>
          <w:rFonts w:hint="eastAsia" w:ascii="仿宋_GB2312" w:hAnsi="仿宋_GB2312" w:eastAsia="仿宋_GB2312" w:cs="仿宋_GB2312"/>
          <w:lang w:eastAsia="zh-CN"/>
        </w:rPr>
        <w:t>符合</w:t>
      </w:r>
      <w:r>
        <w:rPr>
          <w:rFonts w:hint="eastAsia" w:ascii="仿宋_GB2312" w:hAnsi="仿宋_GB2312" w:eastAsia="仿宋_GB2312" w:cs="仿宋_GB2312"/>
        </w:rPr>
        <w:t>报考证明等</w:t>
      </w:r>
      <w:r>
        <w:rPr>
          <w:rFonts w:hint="eastAsia" w:ascii="仿宋_GB2312" w:hAnsi="仿宋_GB2312" w:eastAsia="仿宋_GB2312" w:cs="仿宋_GB2312"/>
          <w:lang w:eastAsia="zh-CN"/>
        </w:rPr>
        <w:t>所需材料</w:t>
      </w:r>
      <w:r>
        <w:rPr>
          <w:rFonts w:hint="eastAsia" w:ascii="仿宋_GB2312" w:hAnsi="仿宋_GB2312" w:eastAsia="仿宋_GB2312" w:cs="仿宋_GB2312"/>
        </w:rPr>
        <w:t>复印件依次附一份表后。5.学历指专科、本科等。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5A911D86"/>
    <w:rsid w:val="02CE10BF"/>
    <w:rsid w:val="072166E6"/>
    <w:rsid w:val="0BB43CBC"/>
    <w:rsid w:val="166A7259"/>
    <w:rsid w:val="176F3682"/>
    <w:rsid w:val="1EBA6D3F"/>
    <w:rsid w:val="35AE16AE"/>
    <w:rsid w:val="378E0A13"/>
    <w:rsid w:val="37A33759"/>
    <w:rsid w:val="390F2862"/>
    <w:rsid w:val="3B9B7ED2"/>
    <w:rsid w:val="3C77348E"/>
    <w:rsid w:val="3CDB0C06"/>
    <w:rsid w:val="43E179B9"/>
    <w:rsid w:val="4B7F2E2F"/>
    <w:rsid w:val="50420B54"/>
    <w:rsid w:val="540E44F1"/>
    <w:rsid w:val="543161CA"/>
    <w:rsid w:val="5A911D86"/>
    <w:rsid w:val="60AF6654"/>
    <w:rsid w:val="67BF23D3"/>
    <w:rsid w:val="6D535020"/>
    <w:rsid w:val="7E3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320</Words>
  <Characters>328</Characters>
  <Lines>0</Lines>
  <Paragraphs>0</Paragraphs>
  <TotalTime>2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一路狂奔</cp:lastModifiedBy>
  <cp:lastPrinted>2019-07-15T04:05:00Z</cp:lastPrinted>
  <dcterms:modified xsi:type="dcterms:W3CDTF">2023-06-15T08:31:25Z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77622705211947FAB84EED88EBF52C44</vt:lpwstr>
  </property>
</Properties>
</file>