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在职报考人员承诺书（式样）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山东轻工职业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高层次人才招聘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因报名阶段</w:t>
      </w: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同意应聘证明或解聘证明确有困难，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承诺最迟考察、体检阶段按要求出具材料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若不能按时提供，</w:t>
      </w:r>
      <w:r>
        <w:rPr>
          <w:rFonts w:hint="eastAsia" w:ascii="仿宋_GB2312" w:eastAsia="仿宋_GB2312"/>
          <w:sz w:val="32"/>
          <w:szCs w:val="32"/>
          <w:lang w:eastAsia="zh-CN"/>
        </w:rPr>
        <w:t>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本人签字（手印）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MTlkYWEzYjYxYzNlYjhmZTYwOTVhYTFmMTE5YWIifQ=="/>
  </w:docVars>
  <w:rsids>
    <w:rsidRoot w:val="00000000"/>
    <w:rsid w:val="0B282586"/>
    <w:rsid w:val="0EF46995"/>
    <w:rsid w:val="10A65EC8"/>
    <w:rsid w:val="18FC1BF4"/>
    <w:rsid w:val="1C907AE2"/>
    <w:rsid w:val="1EFA4E62"/>
    <w:rsid w:val="1FC27226"/>
    <w:rsid w:val="3BFB2939"/>
    <w:rsid w:val="3C4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40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2023-04-13T02:34:00Z</dcterms:created>
  <dc:creator>86178</dc:creator>
  <cp:lastModifiedBy>晓丹</cp:lastModifiedBy>
  <cp:lastPrinted>2023-06-21T06:17:13Z</cp:lastPrinted>
  <dcterms:modified xsi:type="dcterms:W3CDTF">2023-06-21T07:55:12Z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