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right="3"/>
        <w:rPr>
          <w:rFonts w:hint="eastAsia" w:ascii="仿宋" w:hAnsi="仿宋" w:eastAsia="仿宋" w:cs="仿宋"/>
          <w:sz w:val="40"/>
          <w:szCs w:val="40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附件3            </w:t>
      </w:r>
      <w:r>
        <w:rPr>
          <w:rFonts w:hint="eastAsia" w:ascii="仿宋" w:hAnsi="仿宋" w:eastAsia="仿宋" w:cs="仿宋"/>
          <w:sz w:val="40"/>
          <w:szCs w:val="40"/>
        </w:rPr>
        <w:t xml:space="preserve">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三河市2023年公开招聘教师诚信承诺书</w:t>
      </w:r>
    </w:p>
    <w:bookmarkEnd w:id="0"/>
    <w:p>
      <w:pPr>
        <w:jc w:val="center"/>
        <w:rPr>
          <w:rFonts w:ascii="黑体" w:hAnsi="黑体" w:eastAsia="黑体" w:cs="黑体"/>
          <w:bCs/>
          <w:sz w:val="44"/>
          <w:szCs w:val="44"/>
        </w:rPr>
      </w:pP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我已仔细阅读《三河市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Hans"/>
        </w:rPr>
        <w:t>年</w:t>
      </w:r>
      <w:r>
        <w:rPr>
          <w:rFonts w:hint="eastAsia" w:ascii="仿宋" w:hAnsi="仿宋" w:eastAsia="仿宋" w:cs="仿宋"/>
          <w:sz w:val="32"/>
          <w:szCs w:val="32"/>
        </w:rPr>
        <w:t>公开招聘教师公告》，清楚并理解其内容，在此我郑重承诺：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一、自觉遵守公告的有关要求和相关规定，遵守考试纪律，服从考试安排，不舞弊或协助他人舞弊。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二、真实、准确、完整地提供本人个人信息、证明资料、证件等相关材料；同时准确填写及核对有效的手机号码、联系电话、通讯地址等联系方式，并保证联系畅通。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三、不弄虚作假，不伪造、不使用假证明、假证书。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四、我保证符合《三河市</w:t>
      </w: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</w:rPr>
        <w:t>3年公开招聘教师岗位信息表》中要求的资格条件。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对违反以上承诺所造成的后果，本人自愿承担相应责任。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</w:rPr>
        <w:t>签字手印</w:t>
      </w:r>
      <w:r>
        <w:rPr>
          <w:rFonts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身份证号码：</w:t>
      </w:r>
    </w:p>
    <w:p>
      <w:pPr>
        <w:ind w:firstLine="5120" w:firstLineChars="160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</w:rPr>
        <w:t>3年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sectPr>
      <w:pgSz w:w="11906" w:h="16838"/>
      <w:pgMar w:top="181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E4064"/>
    <w:rsid w:val="46D36D7C"/>
    <w:rsid w:val="700E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  <w:rPr>
      <w:rFonts w:eastAsia="仿宋_GB2312"/>
      <w:sz w:val="24"/>
    </w:rPr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uiPriority w:val="0"/>
    <w:pPr>
      <w:ind w:left="800" w:leftChars="800"/>
    </w:p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_Style 3"/>
    <w:basedOn w:val="1"/>
    <w:link w:val="6"/>
    <w:uiPriority w:val="0"/>
    <w:pPr>
      <w:spacing w:line="360" w:lineRule="exact"/>
      <w:ind w:firstLine="200" w:firstLineChars="200"/>
    </w:pPr>
    <w:rPr>
      <w:rFonts w:eastAsia="仿宋_GB2312"/>
      <w:sz w:val="24"/>
    </w:rPr>
  </w:style>
  <w:style w:type="character" w:styleId="8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2023-06-27T02:06:00Z</dcterms:created>
  <dc:creator>admin</dc:creator>
  <cp:lastModifiedBy>admin</cp:lastModifiedBy>
  <dcterms:modified xsi:type="dcterms:W3CDTF">2023-06-27T02:06:43Z</dcterms:modified>
  <dc:title>附件3        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