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0" w:author="文华丽" w:date="2023-06-26T13:23:58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1" w:author="文华丽" w:date="2023-06-26T13:23:58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t>附件1</w:t>
      </w:r>
    </w:p>
    <w:tbl>
      <w:tblPr>
        <w:tblStyle w:val="3"/>
        <w:tblW w:w="15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942"/>
        <w:gridCol w:w="942"/>
        <w:gridCol w:w="654"/>
        <w:gridCol w:w="575"/>
        <w:gridCol w:w="2034"/>
        <w:gridCol w:w="660"/>
        <w:gridCol w:w="825"/>
        <w:gridCol w:w="945"/>
        <w:gridCol w:w="1965"/>
        <w:gridCol w:w="2550"/>
        <w:gridCol w:w="2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50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  <w:rPrChange w:id="2" w:author="文华丽" w:date="2023-06-26T13:23:54Z">
                  <w:rPr>
                    <w:rFonts w:hint="eastAsia" w:ascii="宋体" w:hAnsi="宋体" w:eastAsia="宋体" w:cs="宋体"/>
                    <w:b/>
                    <w:i w:val="0"/>
                    <w:color w:val="000000"/>
                    <w:kern w:val="0"/>
                    <w:sz w:val="44"/>
                    <w:szCs w:val="44"/>
                    <w:u w:val="none"/>
                    <w:lang w:val="en-US" w:eastAsia="zh-CN" w:bidi="ar"/>
                  </w:rPr>
                </w:rPrChange>
              </w:rPr>
              <w:t>三亚市住房和城乡建设局2023年公开招聘下属事业单位工作人员岗位表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研究生专业名称及代码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本科专业名称及代码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3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4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5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6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三亚市建设工程质量安全监督站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7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8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专技岗一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9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10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专业技术岗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11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12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13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14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18周岁及以上，35周岁及以下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15" w:author="文华丽" w:date="2023-06-26T13:24:05Z">
                  <w:rPr>
                    <w:rStyle w:val="6"/>
                    <w:lang w:val="en-US" w:eastAsia="zh-CN" w:bidi="ar"/>
                  </w:rPr>
                </w:rPrChange>
              </w:rPr>
              <w:t>（即：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16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1987年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17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7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18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月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19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10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20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日至2005年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21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7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22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月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23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9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24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日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25" w:author="文华丽" w:date="2023-06-26T13:24:05Z">
                  <w:rPr>
                    <w:rStyle w:val="6"/>
                    <w:lang w:val="en-US" w:eastAsia="zh-CN" w:bidi="ar"/>
                  </w:rPr>
                </w:rPrChange>
              </w:rPr>
              <w:t>期间出生）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rPrChange w:id="26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1"/>
                    <w:szCs w:val="21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rPrChange w:id="27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  <w:t>全国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28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29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本科及以上学历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30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31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学士学位及以上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32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33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土木工程（0814）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34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35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给排水科学与工程（081003）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36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37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38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39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40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三亚市建设工程质量安全监督站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41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42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专技岗二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43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44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专业技术岗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45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46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47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48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18周岁及以上，35周岁及以下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49" w:author="文华丽" w:date="2023-06-26T13:24:05Z">
                  <w:rPr>
                    <w:rStyle w:val="6"/>
                    <w:lang w:val="en-US" w:eastAsia="zh-CN" w:bidi="ar"/>
                  </w:rPr>
                </w:rPrChange>
              </w:rPr>
              <w:t>（即：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50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1987年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51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7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52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月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53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10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54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日至2005年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55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7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56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月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57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9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58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日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59" w:author="文华丽" w:date="2023-06-26T13:24:05Z">
                  <w:rPr>
                    <w:rStyle w:val="6"/>
                    <w:lang w:val="en-US" w:eastAsia="zh-CN" w:bidi="ar"/>
                  </w:rPr>
                </w:rPrChange>
              </w:rPr>
              <w:t>期间出生）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rPrChange w:id="60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1"/>
                    <w:szCs w:val="21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rPrChange w:id="61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  <w:t>全国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62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63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本科及以上学历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64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65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学士学位及以上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66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67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电气工程（0808）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68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69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电气工程及其自动化（080601）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70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71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rPrChange w:id="72" w:author="文华丽" w:date="2023-06-26T13:24:05Z">
                  <w:rPr>
                    <w:rFonts w:hint="eastAsia" w:ascii="宋体" w:hAnsi="宋体" w:eastAsia="宋体" w:cs="宋体"/>
                    <w:i w:val="0"/>
                    <w:color w:val="auto"/>
                    <w:kern w:val="0"/>
                    <w:sz w:val="20"/>
                    <w:szCs w:val="20"/>
                    <w:highlight w:val="none"/>
                    <w:u w:val="none"/>
                    <w:lang w:val="en-US" w:eastAsia="zh-CN" w:bidi="ar"/>
                  </w:rPr>
                </w:rPrChange>
              </w:rPr>
              <w:t>建筑电气与智能化工程（240402）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73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74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75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76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77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三亚市建设工程质量安全监督站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78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79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专技岗三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80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81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专业技术岗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82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83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84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85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18周岁及以上，35周岁及以下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86" w:author="文华丽" w:date="2023-06-26T13:24:05Z">
                  <w:rPr>
                    <w:rStyle w:val="6"/>
                    <w:lang w:val="en-US" w:eastAsia="zh-CN" w:bidi="ar"/>
                  </w:rPr>
                </w:rPrChange>
              </w:rPr>
              <w:t>（即：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87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1987年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88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7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89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月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90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10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91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日至2005年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92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7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93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月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94" w:author="文华丽" w:date="2023-06-26T13:24:05Z">
                  <w:rPr>
                    <w:rStyle w:val="6"/>
                    <w:rFonts w:hint="eastAsia"/>
                    <w:lang w:val="en-US" w:eastAsia="zh-CN" w:bidi="ar"/>
                  </w:rPr>
                </w:rPrChange>
              </w:rPr>
              <w:t>9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95" w:author="文华丽" w:date="2023-06-26T13:24:05Z">
                  <w:rPr>
                    <w:rStyle w:val="6"/>
                    <w:rFonts w:hint="default"/>
                    <w:lang w:val="en-US" w:eastAsia="zh-CN" w:bidi="ar"/>
                  </w:rPr>
                </w:rPrChange>
              </w:rPr>
              <w:t>日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  <w:rPrChange w:id="96" w:author="文华丽" w:date="2023-06-26T13:24:05Z">
                  <w:rPr>
                    <w:rStyle w:val="6"/>
                    <w:lang w:val="en-US" w:eastAsia="zh-CN" w:bidi="ar"/>
                  </w:rPr>
                </w:rPrChange>
              </w:rPr>
              <w:t>期间出生）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rPrChange w:id="97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1"/>
                    <w:szCs w:val="21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rPrChange w:id="98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</w:rPrChange>
              </w:rPr>
              <w:t>全国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99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100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本科及以上学历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101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102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学士学位及以上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103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104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土木工程（0814）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105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rPrChange w:id="106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kern w:val="0"/>
                    <w:sz w:val="20"/>
                    <w:szCs w:val="20"/>
                    <w:highlight w:val="none"/>
                    <w:u w:val="none"/>
                    <w:lang w:val="en-US" w:eastAsia="zh-CN" w:bidi="ar"/>
                  </w:rPr>
                </w:rPrChange>
              </w:rPr>
              <w:t>道路与桥梁工程（300201）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rPrChange w:id="107" w:author="文华丽" w:date="2023-06-26T13:24:05Z">
                  <w:rPr>
                    <w:rFonts w:hint="eastAsia" w:ascii="宋体" w:hAnsi="宋体" w:eastAsia="宋体" w:cs="宋体"/>
                    <w:i w:val="0"/>
                    <w:color w:val="000000"/>
                    <w:sz w:val="20"/>
                    <w:szCs w:val="20"/>
                    <w:u w:val="none"/>
                  </w:rPr>
                </w:rPrChange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华丽">
    <w15:presenceInfo w15:providerId="None" w15:userId="文华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YmE4MmU3YzY5NmI5YjkyNDc4N2M3ODJiZTQ4MTAifQ=="/>
  </w:docVars>
  <w:rsids>
    <w:rsidRoot w:val="00000000"/>
    <w:rsid w:val="229E3F92"/>
    <w:rsid w:val="23FC6BAA"/>
    <w:rsid w:val="271561F2"/>
    <w:rsid w:val="2EB518F4"/>
    <w:rsid w:val="31060AA6"/>
    <w:rsid w:val="428B6B60"/>
    <w:rsid w:val="5FFFC583"/>
    <w:rsid w:val="64653612"/>
    <w:rsid w:val="6905256B"/>
    <w:rsid w:val="6CAA71DB"/>
    <w:rsid w:val="705D4A5A"/>
    <w:rsid w:val="7BFFCF4C"/>
    <w:rsid w:val="E3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9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433</Characters>
  <Lines>0</Lines>
  <Paragraphs>0</Paragraphs>
  <TotalTime>0</TotalTime>
  <ScaleCrop>false</ScaleCrop>
  <LinksUpToDate>false</LinksUpToDate>
  <CharactersWithSpaces>433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2023-03-28T10:04:00Z</dcterms:created>
  <dc:creator>ovo</dc:creator>
  <cp:lastModifiedBy>user</cp:lastModifiedBy>
  <dcterms:modified xsi:type="dcterms:W3CDTF">2023-06-26T13:24:08Z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438E0499DB434CEF8338D6B360255B10_12</vt:lpwstr>
  </property>
</Properties>
</file>