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</w:t>
      </w:r>
    </w:p>
    <w:tbl>
      <w:tblPr>
        <w:tblStyle w:val="5"/>
        <w:tblW w:w="9195" w:type="dxa"/>
        <w:tblInd w:w="-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76"/>
        <w:gridCol w:w="504"/>
        <w:gridCol w:w="351"/>
        <w:gridCol w:w="449"/>
        <w:gridCol w:w="271"/>
        <w:gridCol w:w="429"/>
        <w:gridCol w:w="726"/>
        <w:gridCol w:w="254"/>
        <w:gridCol w:w="406"/>
        <w:gridCol w:w="1350"/>
        <w:gridCol w:w="444"/>
        <w:gridCol w:w="493"/>
        <w:gridCol w:w="1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19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560" w:lineRule="atLeast"/>
              <w:jc w:val="center"/>
              <w:rPr>
                <w:rFonts w:hint="eastAsia"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温州市瓯海区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lang w:eastAsia="zh-CN"/>
              </w:rPr>
              <w:t>供销资产管理服务部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面向社会公开招聘</w:t>
            </w:r>
          </w:p>
          <w:p>
            <w:pPr>
              <w:spacing w:after="0" w:line="560" w:lineRule="atLeas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招聘岗位</w:t>
            </w:r>
          </w:p>
        </w:tc>
        <w:tc>
          <w:tcPr>
            <w:tcW w:w="645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firstLine="400" w:firstLineChars="200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姓名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户口所在地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出生年月</w:t>
            </w:r>
          </w:p>
        </w:tc>
        <w:tc>
          <w:tcPr>
            <w:tcW w:w="9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身份证号</w:t>
            </w:r>
          </w:p>
        </w:tc>
        <w:tc>
          <w:tcPr>
            <w:tcW w:w="2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政治面貌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参加工作时间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婚姻状况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全日制学历学位、毕业时间及毕业院校、专业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在职攻读学历学位及毕业院校、专业</w:t>
            </w:r>
          </w:p>
        </w:tc>
        <w:tc>
          <w:tcPr>
            <w:tcW w:w="80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资格证书类别</w:t>
            </w:r>
          </w:p>
        </w:tc>
        <w:tc>
          <w:tcPr>
            <w:tcW w:w="2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现工作单位</w:t>
            </w:r>
          </w:p>
        </w:tc>
        <w:tc>
          <w:tcPr>
            <w:tcW w:w="37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现工作岗位及年限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教育及工作经历</w:t>
            </w:r>
          </w:p>
        </w:tc>
        <w:tc>
          <w:tcPr>
            <w:tcW w:w="80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主要荣誉、获奖</w:t>
            </w:r>
          </w:p>
        </w:tc>
        <w:tc>
          <w:tcPr>
            <w:tcW w:w="80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rPr>
                <w:rFonts w:ascii="宋体" w:eastAsia="宋体" w:cs="宋体"/>
                <w:color w:val="000000"/>
                <w:sz w:val="20"/>
              </w:rPr>
            </w:pPr>
          </w:p>
        </w:tc>
        <w:tc>
          <w:tcPr>
            <w:tcW w:w="4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jc w:val="center"/>
              <w:rPr>
                <w:rFonts w:ascii="宋体" w:eastAsia="宋体" w:cs="宋体"/>
                <w:color w:val="000000"/>
                <w:sz w:val="20"/>
              </w:rPr>
            </w:pPr>
          </w:p>
        </w:tc>
      </w:tr>
    </w:tbl>
    <w:p>
      <w:pPr>
        <w:spacing w:after="0" w:line="520" w:lineRule="exact"/>
        <w:ind w:right="900"/>
        <w:jc w:val="both"/>
        <w:rPr>
          <w:rFonts w:ascii="仿宋_GB2312" w:hAnsi="宋体" w:eastAsia="仿宋_GB2312" w:cs="宋体"/>
          <w:sz w:val="30"/>
          <w:szCs w:val="30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562"/>
    <w:rsid w:val="00023923"/>
    <w:rsid w:val="0006334D"/>
    <w:rsid w:val="000701CF"/>
    <w:rsid w:val="00081F08"/>
    <w:rsid w:val="000A0E09"/>
    <w:rsid w:val="000A3814"/>
    <w:rsid w:val="000A575E"/>
    <w:rsid w:val="000B0365"/>
    <w:rsid w:val="000B05E9"/>
    <w:rsid w:val="000B7C5A"/>
    <w:rsid w:val="000D27DE"/>
    <w:rsid w:val="000F011F"/>
    <w:rsid w:val="00100FBB"/>
    <w:rsid w:val="00105012"/>
    <w:rsid w:val="00111F2E"/>
    <w:rsid w:val="001263D8"/>
    <w:rsid w:val="001416A7"/>
    <w:rsid w:val="0016145A"/>
    <w:rsid w:val="00171BE4"/>
    <w:rsid w:val="00174C73"/>
    <w:rsid w:val="00174DFD"/>
    <w:rsid w:val="00194132"/>
    <w:rsid w:val="001B2B44"/>
    <w:rsid w:val="001B684D"/>
    <w:rsid w:val="001C52A0"/>
    <w:rsid w:val="001C6903"/>
    <w:rsid w:val="001F204F"/>
    <w:rsid w:val="001F2E1A"/>
    <w:rsid w:val="00213E25"/>
    <w:rsid w:val="002228A4"/>
    <w:rsid w:val="00254470"/>
    <w:rsid w:val="00280EB0"/>
    <w:rsid w:val="00282745"/>
    <w:rsid w:val="00282766"/>
    <w:rsid w:val="00286508"/>
    <w:rsid w:val="00295E16"/>
    <w:rsid w:val="00296D32"/>
    <w:rsid w:val="002970A7"/>
    <w:rsid w:val="002A328A"/>
    <w:rsid w:val="002A3DC3"/>
    <w:rsid w:val="002A4D26"/>
    <w:rsid w:val="002B0A9D"/>
    <w:rsid w:val="002B5E80"/>
    <w:rsid w:val="002B7E8B"/>
    <w:rsid w:val="002C53DB"/>
    <w:rsid w:val="002D0481"/>
    <w:rsid w:val="002D3FAA"/>
    <w:rsid w:val="002D7AF5"/>
    <w:rsid w:val="003226A5"/>
    <w:rsid w:val="00323B43"/>
    <w:rsid w:val="003357EA"/>
    <w:rsid w:val="00342175"/>
    <w:rsid w:val="003440A0"/>
    <w:rsid w:val="00346796"/>
    <w:rsid w:val="00352B8D"/>
    <w:rsid w:val="00356A72"/>
    <w:rsid w:val="003615B2"/>
    <w:rsid w:val="00362FDB"/>
    <w:rsid w:val="00393238"/>
    <w:rsid w:val="003A107F"/>
    <w:rsid w:val="003A3C50"/>
    <w:rsid w:val="003A57F6"/>
    <w:rsid w:val="003B3FED"/>
    <w:rsid w:val="003B6228"/>
    <w:rsid w:val="003C114C"/>
    <w:rsid w:val="003C4DFB"/>
    <w:rsid w:val="003D37D8"/>
    <w:rsid w:val="003D7354"/>
    <w:rsid w:val="003F2FA2"/>
    <w:rsid w:val="003F3F32"/>
    <w:rsid w:val="003F51D9"/>
    <w:rsid w:val="00411B8F"/>
    <w:rsid w:val="00412312"/>
    <w:rsid w:val="004158A1"/>
    <w:rsid w:val="0042007B"/>
    <w:rsid w:val="004237FF"/>
    <w:rsid w:val="00424A95"/>
    <w:rsid w:val="00425588"/>
    <w:rsid w:val="00426133"/>
    <w:rsid w:val="00427B21"/>
    <w:rsid w:val="004307FD"/>
    <w:rsid w:val="004358AB"/>
    <w:rsid w:val="00464EA3"/>
    <w:rsid w:val="00474E13"/>
    <w:rsid w:val="00496190"/>
    <w:rsid w:val="004A3BB3"/>
    <w:rsid w:val="004B37A0"/>
    <w:rsid w:val="004B64FA"/>
    <w:rsid w:val="004C0390"/>
    <w:rsid w:val="004C4FAB"/>
    <w:rsid w:val="004C67E3"/>
    <w:rsid w:val="004D0730"/>
    <w:rsid w:val="004D3785"/>
    <w:rsid w:val="004E0C1B"/>
    <w:rsid w:val="004F7A9E"/>
    <w:rsid w:val="005034AB"/>
    <w:rsid w:val="005167C3"/>
    <w:rsid w:val="00524422"/>
    <w:rsid w:val="00524CF6"/>
    <w:rsid w:val="0052608C"/>
    <w:rsid w:val="00526C4B"/>
    <w:rsid w:val="00554CDC"/>
    <w:rsid w:val="005571D6"/>
    <w:rsid w:val="00562E04"/>
    <w:rsid w:val="005639A9"/>
    <w:rsid w:val="005744A5"/>
    <w:rsid w:val="00586D8B"/>
    <w:rsid w:val="00587218"/>
    <w:rsid w:val="005A4F82"/>
    <w:rsid w:val="005B5B4E"/>
    <w:rsid w:val="005D747B"/>
    <w:rsid w:val="005E3CCE"/>
    <w:rsid w:val="00601331"/>
    <w:rsid w:val="00601B33"/>
    <w:rsid w:val="0061071B"/>
    <w:rsid w:val="0061362B"/>
    <w:rsid w:val="00646B2F"/>
    <w:rsid w:val="006514CF"/>
    <w:rsid w:val="00657049"/>
    <w:rsid w:val="00681051"/>
    <w:rsid w:val="00694B65"/>
    <w:rsid w:val="00694B8E"/>
    <w:rsid w:val="0069536E"/>
    <w:rsid w:val="006B2FF4"/>
    <w:rsid w:val="006C3571"/>
    <w:rsid w:val="006D609E"/>
    <w:rsid w:val="00707016"/>
    <w:rsid w:val="00711FFD"/>
    <w:rsid w:val="0071503C"/>
    <w:rsid w:val="00725DB7"/>
    <w:rsid w:val="00727809"/>
    <w:rsid w:val="00740781"/>
    <w:rsid w:val="00752E19"/>
    <w:rsid w:val="0076282E"/>
    <w:rsid w:val="00762CF0"/>
    <w:rsid w:val="007746BB"/>
    <w:rsid w:val="007768EB"/>
    <w:rsid w:val="007A1F24"/>
    <w:rsid w:val="007B177D"/>
    <w:rsid w:val="007B4F53"/>
    <w:rsid w:val="007C312F"/>
    <w:rsid w:val="007F6FFF"/>
    <w:rsid w:val="00812004"/>
    <w:rsid w:val="008137CD"/>
    <w:rsid w:val="0083769F"/>
    <w:rsid w:val="00855EEF"/>
    <w:rsid w:val="00871C4C"/>
    <w:rsid w:val="00872969"/>
    <w:rsid w:val="00896C02"/>
    <w:rsid w:val="008B278E"/>
    <w:rsid w:val="008B4B57"/>
    <w:rsid w:val="008B554D"/>
    <w:rsid w:val="008B593B"/>
    <w:rsid w:val="008B7726"/>
    <w:rsid w:val="0091020F"/>
    <w:rsid w:val="00911A8A"/>
    <w:rsid w:val="00913984"/>
    <w:rsid w:val="0092062E"/>
    <w:rsid w:val="00921CA5"/>
    <w:rsid w:val="00927999"/>
    <w:rsid w:val="00943A2A"/>
    <w:rsid w:val="00945AD2"/>
    <w:rsid w:val="00955895"/>
    <w:rsid w:val="00964216"/>
    <w:rsid w:val="009747EA"/>
    <w:rsid w:val="00992E5A"/>
    <w:rsid w:val="009A3414"/>
    <w:rsid w:val="009A44EA"/>
    <w:rsid w:val="009B4370"/>
    <w:rsid w:val="009B6296"/>
    <w:rsid w:val="009C2F68"/>
    <w:rsid w:val="009D38A5"/>
    <w:rsid w:val="009E52DB"/>
    <w:rsid w:val="009E6338"/>
    <w:rsid w:val="00A00A5C"/>
    <w:rsid w:val="00A21C28"/>
    <w:rsid w:val="00A24A1D"/>
    <w:rsid w:val="00A42F4C"/>
    <w:rsid w:val="00A4484E"/>
    <w:rsid w:val="00A469B1"/>
    <w:rsid w:val="00A61B4D"/>
    <w:rsid w:val="00A75AB9"/>
    <w:rsid w:val="00A932CC"/>
    <w:rsid w:val="00A93387"/>
    <w:rsid w:val="00AB0A7A"/>
    <w:rsid w:val="00AC5089"/>
    <w:rsid w:val="00AC61FD"/>
    <w:rsid w:val="00AD3D8C"/>
    <w:rsid w:val="00AE56D2"/>
    <w:rsid w:val="00AF149D"/>
    <w:rsid w:val="00B05D07"/>
    <w:rsid w:val="00B13CF2"/>
    <w:rsid w:val="00B261FD"/>
    <w:rsid w:val="00B40CB7"/>
    <w:rsid w:val="00B42C52"/>
    <w:rsid w:val="00B6188C"/>
    <w:rsid w:val="00B83AB3"/>
    <w:rsid w:val="00B91100"/>
    <w:rsid w:val="00BC2D04"/>
    <w:rsid w:val="00BC500F"/>
    <w:rsid w:val="00BC54AF"/>
    <w:rsid w:val="00BC6641"/>
    <w:rsid w:val="00BD66DF"/>
    <w:rsid w:val="00BE0A60"/>
    <w:rsid w:val="00BE145C"/>
    <w:rsid w:val="00BF6369"/>
    <w:rsid w:val="00C0427B"/>
    <w:rsid w:val="00C31229"/>
    <w:rsid w:val="00C46130"/>
    <w:rsid w:val="00C50510"/>
    <w:rsid w:val="00C50F14"/>
    <w:rsid w:val="00C73743"/>
    <w:rsid w:val="00C920F2"/>
    <w:rsid w:val="00C9218A"/>
    <w:rsid w:val="00C92D1D"/>
    <w:rsid w:val="00CA731D"/>
    <w:rsid w:val="00CB521B"/>
    <w:rsid w:val="00CC4075"/>
    <w:rsid w:val="00CC4F10"/>
    <w:rsid w:val="00CC50B0"/>
    <w:rsid w:val="00CC7F30"/>
    <w:rsid w:val="00CE21C0"/>
    <w:rsid w:val="00CE3FE7"/>
    <w:rsid w:val="00D028FD"/>
    <w:rsid w:val="00D31D50"/>
    <w:rsid w:val="00D329B3"/>
    <w:rsid w:val="00D345FA"/>
    <w:rsid w:val="00D50A4C"/>
    <w:rsid w:val="00D50DE6"/>
    <w:rsid w:val="00D611C3"/>
    <w:rsid w:val="00D67642"/>
    <w:rsid w:val="00D7071D"/>
    <w:rsid w:val="00D7248F"/>
    <w:rsid w:val="00D77E83"/>
    <w:rsid w:val="00D87112"/>
    <w:rsid w:val="00DA5319"/>
    <w:rsid w:val="00DC4998"/>
    <w:rsid w:val="00DC6D89"/>
    <w:rsid w:val="00DD16C0"/>
    <w:rsid w:val="00DD31C5"/>
    <w:rsid w:val="00DE0D25"/>
    <w:rsid w:val="00DF6969"/>
    <w:rsid w:val="00E07C0A"/>
    <w:rsid w:val="00E10270"/>
    <w:rsid w:val="00E12F95"/>
    <w:rsid w:val="00E32798"/>
    <w:rsid w:val="00E41E53"/>
    <w:rsid w:val="00E4725D"/>
    <w:rsid w:val="00E76A65"/>
    <w:rsid w:val="00E86CF9"/>
    <w:rsid w:val="00E914E9"/>
    <w:rsid w:val="00EA4029"/>
    <w:rsid w:val="00EB33CB"/>
    <w:rsid w:val="00EB3977"/>
    <w:rsid w:val="00EB7AA6"/>
    <w:rsid w:val="00ED288D"/>
    <w:rsid w:val="00EF09F9"/>
    <w:rsid w:val="00EF6C78"/>
    <w:rsid w:val="00F2122B"/>
    <w:rsid w:val="00F44C1C"/>
    <w:rsid w:val="00F46F09"/>
    <w:rsid w:val="00F6105C"/>
    <w:rsid w:val="00F62A44"/>
    <w:rsid w:val="00F718B3"/>
    <w:rsid w:val="00F74A3D"/>
    <w:rsid w:val="00F9065D"/>
    <w:rsid w:val="00FA02EB"/>
    <w:rsid w:val="00FB1091"/>
    <w:rsid w:val="00FB3182"/>
    <w:rsid w:val="00FC6C5E"/>
    <w:rsid w:val="00FD6B97"/>
    <w:rsid w:val="00FE1817"/>
    <w:rsid w:val="00FE3D8A"/>
    <w:rsid w:val="00FE42ED"/>
    <w:rsid w:val="03367685"/>
    <w:rsid w:val="0EDE1E57"/>
    <w:rsid w:val="19D65764"/>
    <w:rsid w:val="20FD0F94"/>
    <w:rsid w:val="360A24D9"/>
    <w:rsid w:val="370723B0"/>
    <w:rsid w:val="3C2177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semiHidden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0">
    <w:name w:val="Char Char1"/>
    <w:basedOn w:val="6"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6"/>
    <w:link w:val="2"/>
    <w:semiHidden/>
    <w:qFormat/>
    <w:locked/>
    <w:uiPriority w:val="99"/>
    <w:rPr>
      <w:rFonts w:ascii="Tahoma" w:hAnsi="Tahoma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691967-064D-4E57-8DBD-1B938B5F0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</Words>
  <Characters>191</Characters>
  <Lines>1</Lines>
  <Paragraphs>1</Paragraphs>
  <TotalTime>20</TotalTime>
  <ScaleCrop>false</ScaleCrop>
  <LinksUpToDate>false</LinksUpToDate>
  <CharactersWithSpaces>223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2017-06-27T02:29:00Z</dcterms:created>
  <dc:creator>Administrator</dc:creator>
  <cp:lastModifiedBy>供销社办理员</cp:lastModifiedBy>
  <cp:lastPrinted>2017-07-03T07:30:00Z</cp:lastPrinted>
  <dcterms:modified xsi:type="dcterms:W3CDTF">2022-05-30T03:32:48Z</dcterms:modified>
  <dc:title>2017年温州市教育局面向社会公开招聘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