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三明市沙县区高校毕业生基层公共管理和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社会服务岗位报名登记表</w:t>
      </w:r>
    </w:p>
    <w:tbl>
      <w:tblPr>
        <w:tblStyle w:val="2"/>
        <w:tblW w:w="9429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523"/>
        <w:gridCol w:w="948"/>
        <w:gridCol w:w="1246"/>
        <w:gridCol w:w="1244"/>
        <w:gridCol w:w="956"/>
        <w:gridCol w:w="216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    名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   别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民    族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16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照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   历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生源地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16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毕业院校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专业名称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16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毕业时间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年    月    日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报到证号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16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身份证号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16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户   籍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农业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非农业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健康状况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16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家庭地址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人员类别</w:t>
            </w:r>
          </w:p>
        </w:tc>
        <w:tc>
          <w:tcPr>
            <w:tcW w:w="43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pacing w:val="-34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4"/>
              </w:rPr>
              <w:t xml:space="preserve">建档立卡贫困家庭（含建档立卡贫困残疾人家庭）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4"/>
              </w:rPr>
              <w:t xml:space="preserve">城乡低保家庭 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4"/>
              </w:rPr>
              <w:t xml:space="preserve">零就业家庭高校毕业生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4"/>
              </w:rPr>
              <w:t xml:space="preserve">特困人员未就业高校毕业生 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4"/>
              </w:rPr>
              <w:t>退役大学毕业生士兵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计划报名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服务单位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是否愿意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服从调剂</w:t>
            </w:r>
          </w:p>
        </w:tc>
        <w:tc>
          <w:tcPr>
            <w:tcW w:w="4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4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3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个人简历（进入高校后）</w:t>
            </w:r>
          </w:p>
        </w:tc>
        <w:tc>
          <w:tcPr>
            <w:tcW w:w="807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00" w:lineRule="exact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 </w:t>
            </w:r>
          </w:p>
          <w:p>
            <w:pPr>
              <w:widowControl/>
              <w:shd w:val="clear" w:color="auto" w:fill="FFFFFF"/>
              <w:spacing w:line="300" w:lineRule="exact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 </w:t>
            </w:r>
          </w:p>
          <w:p>
            <w:pPr>
              <w:widowControl/>
              <w:shd w:val="clear" w:color="auto" w:fill="FFFFFF"/>
              <w:spacing w:line="300" w:lineRule="exact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本人承诺</w:t>
            </w:r>
          </w:p>
        </w:tc>
        <w:tc>
          <w:tcPr>
            <w:tcW w:w="807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本人承诺以上填写内容全部属实，如有弄虚作假，本人自愿承担法律责任。</w:t>
            </w:r>
          </w:p>
          <w:p>
            <w:pPr>
              <w:widowControl/>
              <w:shd w:val="clear" w:color="auto" w:fill="FFFFFF"/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widowControl/>
              <w:shd w:val="clear" w:color="auto" w:fill="FFFFFF"/>
              <w:spacing w:line="360" w:lineRule="exact"/>
              <w:ind w:firstLine="4080" w:firstLineChars="1700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承诺人签字：    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  </w:t>
            </w:r>
          </w:p>
          <w:p>
            <w:pPr>
              <w:widowControl/>
              <w:shd w:val="clear" w:color="auto" w:fill="FFFFFF"/>
              <w:spacing w:line="360" w:lineRule="exact"/>
              <w:ind w:firstLine="3604" w:firstLineChars="1700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360" w:lineRule="exact"/>
              <w:ind w:firstLine="1696" w:firstLineChars="800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34"/>
                <w:sz w:val="28"/>
                <w:szCs w:val="28"/>
              </w:rPr>
              <w:t xml:space="preserve">           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pacing w:val="-34"/>
                <w:sz w:val="28"/>
                <w:szCs w:val="28"/>
              </w:rPr>
              <w:t>    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spacing w:val="-34"/>
                <w:sz w:val="28"/>
                <w:szCs w:val="28"/>
              </w:rPr>
              <w:t xml:space="preserve">  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 xml:space="preserve">   日</w:t>
            </w:r>
          </w:p>
          <w:p>
            <w:pPr>
              <w:widowControl/>
              <w:shd w:val="clear" w:color="auto" w:fill="FFFFFF"/>
              <w:spacing w:line="360" w:lineRule="exact"/>
              <w:ind w:firstLine="1696" w:firstLineChars="800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OTEwMTgxYWI4NmEzNmRkN2RiOWJlMDMwMDQwNDQifQ=="/>
  </w:docVars>
  <w:rsids>
    <w:rsidRoot w:val="00000000"/>
    <w:rsid w:val="09343775"/>
    <w:rsid w:val="66DB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Lines>0</Lines>
  <Paragraphs>0</Paragraphs>
  <TotalTime>0</TotalTime>
  <ScaleCrop>false</ScaleCrop>
  <LinksUpToDate>false</LinksUpToDate>
  <CharactersWithSpaces>313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2023-06-01T03:05:00Z</dcterms:created>
  <dc:creator>Administrator</dc:creator>
  <cp:lastModifiedBy>asus</cp:lastModifiedBy>
  <dcterms:modified xsi:type="dcterms:W3CDTF">2023-07-04T02:56:06Z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5D5B6F63A0594861A44B12CD5189A959_13</vt:lpwstr>
  </property>
</Properties>
</file>