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2023年区文体旅局文化旅游科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个人简历表</w:t>
      </w:r>
      <w:bookmarkEnd w:id="0"/>
    </w:p>
    <w:tbl>
      <w:tblPr>
        <w:tblStyle w:val="5"/>
        <w:tblpPr w:leftFromText="180" w:rightFromText="180" w:vertAnchor="text" w:horzAnchor="page" w:tblpX="639" w:tblpY="289"/>
        <w:tblOverlap w:val="never"/>
        <w:tblW w:w="10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328"/>
        <w:gridCol w:w="497"/>
        <w:gridCol w:w="795"/>
        <w:gridCol w:w="836"/>
        <w:gridCol w:w="564"/>
        <w:gridCol w:w="748"/>
        <w:gridCol w:w="919"/>
        <w:gridCol w:w="1356"/>
        <w:gridCol w:w="650"/>
        <w:gridCol w:w="1027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77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677" w:type="dxa"/>
            <w:gridSpan w:val="2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6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677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67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2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71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9398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1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个人履历（从高中开始填写）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学校/单位</w:t>
            </w: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经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年  月— 年  月</w:t>
            </w: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年  月— 年  月</w:t>
            </w: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1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28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4237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工作单位、地址</w:t>
            </w:r>
          </w:p>
        </w:tc>
        <w:tc>
          <w:tcPr>
            <w:tcW w:w="2705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91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6" w:hRule="atLeast"/>
        </w:trPr>
        <w:tc>
          <w:tcPr>
            <w:tcW w:w="1091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DVlNjM4OWFkN2ZhNjkzYTEzYzk0NGZjOTJmYTMifQ=="/>
  </w:docVars>
  <w:rsids>
    <w:rsidRoot w:val="2E0D1EE5"/>
    <w:rsid w:val="0F776F3E"/>
    <w:rsid w:val="2ACF57E0"/>
    <w:rsid w:val="2E0D1EE5"/>
    <w:rsid w:val="2F1F4BB6"/>
    <w:rsid w:val="38A64043"/>
    <w:rsid w:val="3919360E"/>
    <w:rsid w:val="664F6E3A"/>
    <w:rsid w:val="6A5437CA"/>
    <w:rsid w:val="6EE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962</Words>
  <Characters>1052</Characters>
  <Lines>0</Lines>
  <Paragraphs>0</Paragraphs>
  <TotalTime>31</TotalTime>
  <ScaleCrop>false</ScaleCrop>
  <LinksUpToDate>false</LinksUpToDate>
  <CharactersWithSpaces>1066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2023-07-03T08:15:00Z</dcterms:created>
  <dc:creator>幸运</dc:creator>
  <cp:lastModifiedBy>Windows10</cp:lastModifiedBy>
  <cp:lastPrinted>2023-07-05T08:05:00Z</cp:lastPrinted>
  <dcterms:modified xsi:type="dcterms:W3CDTF">2023-07-07T08:09:21Z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684D03151BC540999369D9E6056AC8D1_11</vt:lpwstr>
  </property>
</Properties>
</file>