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 1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娄底市市直学校2023年公开招聘教师（校医）</w:t>
      </w:r>
    </w:p>
    <w:p>
      <w:pPr>
        <w:spacing w:line="5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岗位计划与要求一览表</w:t>
      </w:r>
    </w:p>
    <w:tbl>
      <w:tblPr>
        <w:tblStyle w:val="3"/>
        <w:tblW w:w="14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05"/>
        <w:gridCol w:w="1481"/>
        <w:gridCol w:w="1047"/>
        <w:gridCol w:w="942"/>
        <w:gridCol w:w="703"/>
        <w:gridCol w:w="1122"/>
        <w:gridCol w:w="2898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tblHeader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层次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计划数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最低学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历要求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最低学位要求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最高年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龄要求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</w:t>
            </w:r>
          </w:p>
        </w:tc>
        <w:tc>
          <w:tcPr>
            <w:tcW w:w="1905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娄底市第一小学</w:t>
            </w: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科学教师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师范类专业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校医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有执业医师资格或助理职业医师资格。</w:t>
            </w:r>
          </w:p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娄底市第六小学</w:t>
            </w: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师范类专业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道德与法治教师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师范类专业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科学教师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师范类专业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心理健康教师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师范类专业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保健教师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有小学及以上教师资格证，同时具有护士职业资格或执业医师资格、助理职业医师资格。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娄底市第七小学</w:t>
            </w: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道德与法治教师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师范类专业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娄底市第九小学</w:t>
            </w: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道德与法治教师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师范类专业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90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娄底市直机关幼儿园</w:t>
            </w: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校医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有执业医师资格或助理职业医师资格。</w:t>
            </w:r>
          </w:p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1905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娄底市特殊教育学校</w:t>
            </w: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特殊教育教师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特殊教育、特殊教育学、融合教育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高校毕业生并且有手语传译资格证书。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校医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</w:t>
            </w:r>
          </w:p>
        </w:tc>
        <w:tc>
          <w:tcPr>
            <w:tcW w:w="2898" w:type="dxa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有执业医师资格或助理职业医师资格。</w:t>
            </w:r>
          </w:p>
          <w:p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备注：1.本次公开招聘教师（校医）考试考生只对岗位报名，不对招聘单位报名。拟聘人员公示后，所报岗位不存在2个及以上招聘单位交叉的，按照所报考岗位与招聘单位相对应的原则进行分配，所报岗位存在2个及以上招聘单位交叉的，采取本人抽签方式确定招聘单位。2.最高年龄要求为35周岁，35周岁是指1987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4"/>
        </w:rPr>
        <w:t>日及以后出生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4"/>
        </w:rPr>
        <w:t>40周岁是指1982年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4"/>
        </w:rPr>
        <w:t>日及以后出生。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lang w:eastAsia="zh-CN"/>
        </w:rPr>
        <w:sectPr>
          <w:pgSz w:w="16838" w:h="11906" w:orient="landscape"/>
          <w:pgMar w:top="1587" w:right="1474" w:bottom="1474" w:left="1587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宋体" w:eastAsia="仿宋_GB2312" w:cs="宋体"/>
          <w:kern w:val="0"/>
          <w:sz w:val="24"/>
        </w:rPr>
        <w:t>3.高校毕业生指的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是</w:t>
      </w:r>
      <w:r>
        <w:rPr>
          <w:rFonts w:hint="default" w:ascii="仿宋_GB2312" w:hAnsi="宋体" w:eastAsia="仿宋_GB2312" w:cs="宋体"/>
          <w:kern w:val="0"/>
          <w:sz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</w:t>
      </w:r>
      <w:r>
        <w:rPr>
          <w:rFonts w:hint="default" w:ascii="仿宋_GB2312" w:hAnsi="宋体" w:eastAsia="仿宋_GB2312" w:cs="宋体"/>
          <w:kern w:val="0"/>
          <w:sz w:val="24"/>
        </w:rPr>
        <w:t>年应届高校毕业生(含20</w:t>
      </w:r>
      <w:r>
        <w:rPr>
          <w:rFonts w:hint="default" w:ascii="仿宋_GB2312" w:hAnsi="宋体" w:eastAsia="仿宋_GB2312" w:cs="宋体"/>
          <w:kern w:val="0"/>
          <w:sz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</w:t>
      </w:r>
      <w:r>
        <w:rPr>
          <w:rFonts w:hint="default" w:ascii="仿宋_GB2312" w:hAnsi="宋体" w:eastAsia="仿宋_GB2312" w:cs="宋体"/>
          <w:kern w:val="0"/>
          <w:sz w:val="24"/>
        </w:rPr>
        <w:t>、20</w:t>
      </w:r>
      <w:r>
        <w:rPr>
          <w:rFonts w:hint="default" w:ascii="仿宋_GB2312" w:hAnsi="宋体" w:eastAsia="仿宋_GB2312" w:cs="宋体"/>
          <w:kern w:val="0"/>
          <w:sz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</w:t>
      </w:r>
      <w:r>
        <w:rPr>
          <w:rFonts w:hint="default" w:ascii="仿宋_GB2312" w:hAnsi="宋体" w:eastAsia="仿宋_GB2312" w:cs="宋体"/>
          <w:kern w:val="0"/>
          <w:sz w:val="24"/>
        </w:rPr>
        <w:t>年毕业尚在择业期内未落实工作单位的高校毕业生)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。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单位同意报考证明</w:t>
      </w:r>
    </w:p>
    <w:p/>
    <w:tbl>
      <w:tblPr>
        <w:tblStyle w:val="3"/>
        <w:tblW w:w="9281" w:type="dxa"/>
        <w:tblInd w:w="-24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21"/>
        <w:gridCol w:w="1684"/>
        <w:gridCol w:w="1543"/>
        <w:gridCol w:w="1481"/>
        <w:gridCol w:w="19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  <w:p>
            <w:pPr>
              <w:jc w:val="center"/>
              <w:rPr>
                <w:rFonts w:ascii="宋体"/>
                <w:color w:val="000000"/>
                <w:sz w:val="22"/>
                <w:lang w:val="e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（技术等级</w:t>
            </w:r>
            <w:r>
              <w:rPr>
                <w:rFonts w:ascii="宋体" w:hAnsi="宋体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</w:rPr>
            </w:pPr>
          </w:p>
        </w:tc>
        <w:tc>
          <w:tcPr>
            <w:tcW w:w="32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34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311" w:type="dxa"/>
            <w:gridSpan w:val="5"/>
            <w:noWrap w:val="0"/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cs="宋体"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同意该同志报考娄底市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市直学校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公开招聘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教师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校医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）考试，如被聘用，将配合办理人事档案、工资、党团关系移交手续。</w:t>
            </w: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ind w:firstLine="6240" w:firstLineChars="2600"/>
              <w:rPr>
                <w:rFonts w:ascii="宋体" w:hAnsi="宋体" w:cs="宋体"/>
                <w:color w:val="000000"/>
                <w:sz w:val="24"/>
                <w:lang w:val="e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</w:t>
            </w:r>
            <w:r>
              <w:rPr>
                <w:rFonts w:ascii="宋体" w:hAnsi="宋体" w:cs="宋体"/>
                <w:color w:val="000000"/>
                <w:sz w:val="24"/>
                <w:lang w:val="en"/>
              </w:rPr>
              <w:t>）</w:t>
            </w:r>
          </w:p>
          <w:p>
            <w:pPr>
              <w:ind w:firstLine="6240" w:firstLineChars="2600"/>
              <w:rPr>
                <w:rFonts w:ascii="宋体" w:hAnsi="宋体" w:cs="宋体"/>
                <w:color w:val="000000"/>
                <w:sz w:val="24"/>
                <w:lang w:val="en"/>
              </w:rPr>
            </w:pPr>
          </w:p>
          <w:p>
            <w:pPr>
              <w:ind w:firstLine="6480" w:firstLineChars="27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831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楷体_GB2312" w:eastAsia="仿宋_GB2312"/>
          <w:color w:val="000000"/>
          <w:sz w:val="28"/>
          <w:szCs w:val="28"/>
        </w:rPr>
      </w:pPr>
      <w:r>
        <w:rPr>
          <w:rFonts w:hint="eastAsia" w:ascii="仿宋_GB2312" w:hAnsi="楷体_GB2312" w:eastAsia="仿宋_GB2312"/>
          <w:color w:val="000000"/>
          <w:sz w:val="28"/>
          <w:szCs w:val="28"/>
        </w:rPr>
        <w:t>填表说明：1.“身份”根据实际情况填写；</w:t>
      </w:r>
    </w:p>
    <w:p>
      <w:pPr>
        <w:spacing w:line="440" w:lineRule="exact"/>
        <w:ind w:firstLine="1400" w:firstLineChars="500"/>
        <w:rPr>
          <w:rFonts w:hint="eastAsia" w:ascii="仿宋_GB2312" w:hAnsi="楷体_GB2312" w:eastAsia="黑体"/>
          <w:color w:val="000000"/>
          <w:sz w:val="28"/>
          <w:szCs w:val="28"/>
        </w:rPr>
      </w:pPr>
      <w:r>
        <w:rPr>
          <w:rFonts w:hint="eastAsia" w:ascii="仿宋_GB2312" w:hAnsi="楷体_GB2312" w:eastAsia="仿宋_GB2312"/>
          <w:color w:val="000000"/>
          <w:sz w:val="28"/>
          <w:szCs w:val="28"/>
        </w:rPr>
        <w:t>2.“职称”指取得的专业技术职务任职资格。</w:t>
      </w:r>
      <w:r>
        <w:rPr>
          <w:rFonts w:ascii="黑体" w:hAnsi="黑体" w:eastAsia="黑体" w:cs="方正大标宋简体"/>
          <w:sz w:val="32"/>
          <w:szCs w:val="32"/>
        </w:rPr>
        <w:br w:type="page"/>
      </w:r>
      <w:r>
        <w:rPr>
          <w:rFonts w:hint="eastAsia" w:ascii="黑体" w:hAnsi="黑体" w:eastAsia="黑体" w:cs="方正大标宋简体"/>
          <w:sz w:val="32"/>
          <w:szCs w:val="32"/>
        </w:rPr>
        <w:t>附件3</w:t>
      </w:r>
    </w:p>
    <w:p>
      <w:pPr>
        <w:spacing w:before="120" w:beforeLines="50" w:after="120" w:afterLines="50" w:line="540" w:lineRule="exact"/>
        <w:jc w:val="center"/>
        <w:rPr>
          <w:rFonts w:ascii="方正小标宋简体" w:hAnsi="方正大标宋简体" w:eastAsia="方正小标宋简体" w:cs="方正大标宋简体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诚信考试承诺书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我已仔细阅读娄底市</w:t>
      </w:r>
      <w:r>
        <w:rPr>
          <w:rFonts w:hint="eastAsia" w:ascii="仿宋_GB2312" w:eastAsia="仿宋_GB2312"/>
          <w:sz w:val="32"/>
          <w:szCs w:val="32"/>
          <w:lang w:eastAsia="zh-CN"/>
        </w:rPr>
        <w:t>市直学校</w:t>
      </w:r>
      <w:r>
        <w:rPr>
          <w:rFonts w:hint="eastAsia" w:ascii="仿宋_GB2312" w:hAnsi="仿宋" w:eastAsia="仿宋_GB2312"/>
          <w:spacing w:val="-14"/>
          <w:sz w:val="32"/>
          <w:szCs w:val="32"/>
        </w:rPr>
        <w:t>2023年公开招聘</w:t>
      </w:r>
      <w:r>
        <w:rPr>
          <w:rFonts w:hint="eastAsia" w:ascii="仿宋_GB2312" w:hAnsi="仿宋" w:eastAsia="仿宋_GB2312"/>
          <w:spacing w:val="-14"/>
          <w:sz w:val="32"/>
          <w:szCs w:val="32"/>
          <w:lang w:eastAsia="zh-CN"/>
        </w:rPr>
        <w:t>教师</w:t>
      </w:r>
      <w:r>
        <w:rPr>
          <w:rFonts w:hint="eastAsia" w:ascii="仿宋_GB2312" w:hAnsi="仿宋" w:eastAsia="仿宋_GB2312"/>
          <w:spacing w:val="-14"/>
          <w:sz w:val="32"/>
          <w:szCs w:val="32"/>
        </w:rPr>
        <w:t>（</w:t>
      </w:r>
      <w:r>
        <w:rPr>
          <w:rFonts w:hint="eastAsia" w:ascii="仿宋_GB2312" w:hAnsi="仿宋" w:eastAsia="仿宋_GB2312"/>
          <w:spacing w:val="-14"/>
          <w:sz w:val="32"/>
          <w:szCs w:val="32"/>
          <w:lang w:eastAsia="zh-CN"/>
        </w:rPr>
        <w:t>校医</w:t>
      </w:r>
      <w:r>
        <w:rPr>
          <w:rFonts w:hint="eastAsia" w:ascii="仿宋_GB2312" w:hAnsi="仿宋" w:eastAsia="仿宋_GB2312"/>
          <w:spacing w:val="-14"/>
          <w:sz w:val="32"/>
          <w:szCs w:val="32"/>
        </w:rPr>
        <w:t>）工作人员</w:t>
      </w:r>
      <w:r>
        <w:rPr>
          <w:rFonts w:hint="eastAsia" w:ascii="仿宋_GB2312" w:eastAsia="仿宋_GB2312"/>
          <w:sz w:val="32"/>
          <w:szCs w:val="32"/>
        </w:rPr>
        <w:t>公告、岗位计划与要求一览表、相关政策和违纪违规处理规定，清楚并理解其内容。我郑重承诺：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</w:t>
      </w:r>
      <w:r>
        <w:rPr>
          <w:rFonts w:hint="eastAsia" w:ascii="仿宋_GB2312" w:hAnsi="仿宋" w:eastAsia="仿宋_GB2312"/>
          <w:spacing w:val="-14"/>
          <w:sz w:val="32"/>
          <w:szCs w:val="32"/>
          <w:lang w:eastAsia="zh-CN"/>
        </w:rPr>
        <w:t>教师</w:t>
      </w:r>
      <w:r>
        <w:rPr>
          <w:rFonts w:hint="eastAsia" w:ascii="仿宋_GB2312" w:hAnsi="仿宋" w:eastAsia="仿宋_GB2312"/>
          <w:spacing w:val="-14"/>
          <w:sz w:val="32"/>
          <w:szCs w:val="32"/>
        </w:rPr>
        <w:t>（</w:t>
      </w:r>
      <w:r>
        <w:rPr>
          <w:rFonts w:hint="eastAsia" w:ascii="仿宋_GB2312" w:hAnsi="仿宋" w:eastAsia="仿宋_GB2312"/>
          <w:spacing w:val="-14"/>
          <w:sz w:val="32"/>
          <w:szCs w:val="32"/>
          <w:lang w:eastAsia="zh-CN"/>
        </w:rPr>
        <w:t>校医</w:t>
      </w:r>
      <w:r>
        <w:rPr>
          <w:rFonts w:hint="eastAsia" w:ascii="仿宋_GB2312" w:hAnsi="仿宋" w:eastAsia="仿宋_GB2312"/>
          <w:spacing w:val="-14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的有关政策规定。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二、准确、慎重报考符合条件的岗位，并对自己的报名负责。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六、保证在考试及聘用期间联系方式畅通。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七、对违反以上承诺所造成的后果，本人自愿承担相应责任。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4419" w:firstLineChars="138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承诺人签名：</w:t>
      </w:r>
    </w:p>
    <w:p>
      <w:pPr>
        <w:spacing w:line="480" w:lineRule="exact"/>
        <w:ind w:firstLine="4800" w:firstLineChars="1500"/>
        <w:rPr>
          <w:rFonts w:hint="eastAsia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3年   月   日</w:t>
      </w:r>
    </w:p>
    <w:p>
      <w:bookmarkStart w:id="0" w:name="_GoBack"/>
      <w:bookmarkEnd w:id="0"/>
    </w:p>
    <w:sectPr>
      <w:pgSz w:w="11906" w:h="16838"/>
      <w:pgMar w:top="1588" w:right="1474" w:bottom="1474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5CB76CA6"/>
    <w:rsid w:val="5CB7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1305</Characters>
  <Lines>0</Lines>
  <Paragraphs>0</Paragraphs>
  <TotalTime>0</TotalTime>
  <ScaleCrop>false</ScaleCrop>
  <LinksUpToDate>false</LinksUpToDate>
  <CharactersWithSpaces>1317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2023-07-07T09:59:00Z</dcterms:created>
  <dc:creator>肖杰</dc:creator>
  <cp:lastModifiedBy>Administrator</cp:lastModifiedBy>
  <dcterms:modified xsi:type="dcterms:W3CDTF">2023-07-07T09:59:48Z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95F3E7848D5E4EB38AE23C23DC2582B5_11</vt:lpwstr>
  </property>
</Properties>
</file>