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10712" w:type="dxa"/>
        <w:tblInd w:w="-66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136"/>
        <w:gridCol w:w="236"/>
        <w:gridCol w:w="1213"/>
        <w:gridCol w:w="45"/>
        <w:gridCol w:w="236"/>
        <w:gridCol w:w="666"/>
        <w:gridCol w:w="433"/>
        <w:gridCol w:w="330"/>
        <w:gridCol w:w="317"/>
        <w:gridCol w:w="1080"/>
        <w:gridCol w:w="1080"/>
        <w:gridCol w:w="523"/>
        <w:gridCol w:w="557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86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黑体" w:cs="Times New Roman"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黑体" w:hAnsi="黑体" w:eastAsia="黑体" w:cs="黑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附件4</w:t>
            </w:r>
          </w:p>
        </w:tc>
        <w:tc>
          <w:tcPr>
            <w:tcW w:w="21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9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666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0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1000" w:hRule="atLeast"/>
        </w:trPr>
        <w:tc>
          <w:tcPr>
            <w:tcW w:w="10155" w:type="dxa"/>
            <w:gridSpan w:val="13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sz w:val="44"/>
                <w:szCs w:val="44"/>
                <w:u w:val="none"/>
              </w:rPr>
            </w:pP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石河子工程职业技术学院</w:t>
            </w:r>
            <w:r>
              <w:rPr>
                <w:rFonts w:hint="eastAsia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应</w:t>
            </w:r>
            <w:r>
              <w:rPr>
                <w:rFonts w:hint="default" w:ascii="Times New Roman" w:hAnsi="Times New Roman" w:eastAsia="方正小标宋简体" w:cs="Times New Roman"/>
                <w:i w:val="0"/>
                <w:iCs w:val="0"/>
                <w:color w:val="000000"/>
                <w:kern w:val="0"/>
                <w:sz w:val="44"/>
                <w:szCs w:val="44"/>
                <w:u w:val="none"/>
                <w:lang w:val="en-US" w:eastAsia="zh-CN" w:bidi="ar"/>
              </w:rPr>
              <w:t>聘人员审查表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民族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33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岗位代码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4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婚姻状态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640" w:hRule="atLeast"/>
        </w:trPr>
        <w:tc>
          <w:tcPr>
            <w:tcW w:w="18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身份证号</w:t>
            </w:r>
          </w:p>
        </w:tc>
        <w:tc>
          <w:tcPr>
            <w:tcW w:w="4965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2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人事部门电话</w:t>
            </w:r>
          </w:p>
        </w:tc>
        <w:tc>
          <w:tcPr>
            <w:tcW w:w="160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both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现单位或原单位鉴定意见（政治思想、道德品质、能力素质、工作态度、奖惩情况等）</w:t>
            </w: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  <w:tc>
          <w:tcPr>
            <w:tcW w:w="8295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widowControl/>
              <w:suppressLineNumbers w:val="0"/>
              <w:ind w:firstLine="5040" w:firstLineChars="2400"/>
              <w:jc w:val="left"/>
              <w:textAlignment w:val="center"/>
              <w:rPr>
                <w:rFonts w:hint="default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5280" w:firstLineChars="22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签字（盖章）                                    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firstLine="4800" w:firstLineChars="2000"/>
              <w:jc w:val="both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      月       日</w:t>
            </w:r>
          </w:p>
          <w:p>
            <w:pPr>
              <w:pStyle w:val="2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5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12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850" w:hRule="exac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家庭成员及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400" w:lineRule="exact"/>
              <w:jc w:val="center"/>
              <w:rPr>
                <w:rFonts w:hint="default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主要社会关系</w:t>
            </w: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称谓</w:t>
            </w: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政治面貌</w:t>
            </w: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工作单位和职务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850" w:hRule="exac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4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10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300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both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户籍所在地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派出所意见</w:t>
            </w:r>
          </w:p>
        </w:tc>
        <w:tc>
          <w:tcPr>
            <w:tcW w:w="8295" w:type="dxa"/>
            <w:gridSpan w:val="12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bookmarkStart w:id="0" w:name="_GoBack"/>
            <w:bookmarkEnd w:id="0"/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     </w:t>
            </w:r>
          </w:p>
          <w:p>
            <w:pPr>
              <w:keepNext w:val="0"/>
              <w:keepLines w:val="0"/>
              <w:widowControl/>
              <w:suppressLineNumbers w:val="0"/>
              <w:ind w:firstLine="4320" w:firstLineChars="1800"/>
              <w:jc w:val="left"/>
              <w:textAlignment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签字（盖章）</w:t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                                 年        月        日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30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480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557" w:type="dxa"/>
          <w:trHeight w:val="5405" w:hRule="atLeast"/>
        </w:trPr>
        <w:tc>
          <w:tcPr>
            <w:tcW w:w="186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8295" w:type="dxa"/>
            <w:gridSpan w:val="12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rPr>
                <w:rFonts w:hint="default" w:ascii="Times New Roman" w:hAnsi="Times New Roman" w:eastAsia="方正仿宋简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00" w:lineRule="exact"/>
        <w:jc w:val="left"/>
        <w:rPr>
          <w:rFonts w:hint="default" w:ascii="Times New Roman" w:hAnsi="Times New Roman" w:eastAsia="黑体" w:cs="Times New Roman"/>
          <w:bCs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2NGEzYmE4Y2QzNjY3MDA2MjAwMDQxYzgzYzM5NTYifQ=="/>
  </w:docVars>
  <w:rsids>
    <w:rsidRoot w:val="10705479"/>
    <w:rsid w:val="10705479"/>
    <w:rsid w:val="2B5308BF"/>
    <w:rsid w:val="468F5976"/>
    <w:rsid w:val="622233B6"/>
    <w:rsid w:val="669B0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146</Words>
  <Characters>146</Characters>
  <Lines>0</Lines>
  <Paragraphs>0</Paragraphs>
  <TotalTime>6</TotalTime>
  <ScaleCrop>false</ScaleCrop>
  <LinksUpToDate>false</LinksUpToDate>
  <CharactersWithSpaces>469</CharactersWithSpaces>
  <Application>WPS Office_11.1.0.8799_F1E327BC-269C-435d-A152-05C5408002CA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2023-03-31T07:44:00Z</dcterms:created>
  <dc:creator>琪(❁´◡`❁)*✲ﾟ*</dc:creator>
  <cp:lastModifiedBy>gsx</cp:lastModifiedBy>
  <cp:lastPrinted>2023-07-26T02:55:53Z</cp:lastPrinted>
  <dcterms:modified xsi:type="dcterms:W3CDTF">2023-07-26T02:55:55Z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2052-11.1.0.8799</vt:lpwstr>
  </property>
  <property fmtid="{D5CDD505-2E9C-101B-9397-08002B2CF9AE}" pid="3" name="ICV">
    <vt:lpwstr>BC346D6471AE46C2825742CB322FF001_13</vt:lpwstr>
  </property>
</Properties>
</file>