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仿宋" w:hAnsi="仿宋" w:eastAsia="仿宋" w:cs="仿宋"/>
          <w:b w:val="0"/>
          <w:bCs/>
          <w:color w:val="auto"/>
          <w:kern w:val="0"/>
          <w:sz w:val="28"/>
          <w:szCs w:val="28"/>
          <w:lang w:val="en-US" w:eastAsia="zh-CN"/>
        </w:rPr>
      </w:pPr>
      <w:r>
        <w:rPr>
          <w:rFonts w:hint="eastAsia" w:asciiTheme="majorEastAsia" w:hAnsiTheme="majorEastAsia" w:eastAsiaTheme="majorEastAsia" w:cstheme="majorEastAsia"/>
          <w:b w:val="0"/>
          <w:bCs/>
          <w:color w:val="auto"/>
          <w:kern w:val="0"/>
          <w:sz w:val="24"/>
          <w:szCs w:val="24"/>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b w:val="0"/>
          <w:bCs/>
          <w:color w:val="auto"/>
          <w:kern w:val="0"/>
          <w:sz w:val="44"/>
          <w:szCs w:val="44"/>
          <w:lang w:val="en-US" w:eastAsia="zh-CN"/>
        </w:rPr>
      </w:pPr>
      <w:r>
        <w:rPr>
          <w:rFonts w:hint="eastAsia" w:ascii="方正小标宋简体" w:hAnsi="方正小标宋简体" w:eastAsia="方正小标宋简体" w:cs="方正小标宋简体"/>
          <w:b w:val="0"/>
          <w:bCs/>
          <w:color w:val="auto"/>
          <w:kern w:val="0"/>
          <w:sz w:val="44"/>
          <w:szCs w:val="44"/>
          <w:lang w:val="en-US" w:eastAsia="zh-CN"/>
        </w:rPr>
        <w:t>沧州渤海新区黄骅市</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方正小标宋简体" w:hAnsi="方正小标宋简体" w:eastAsia="方正小标宋简体" w:cs="方正小标宋简体"/>
          <w:b w:val="0"/>
          <w:bCs/>
          <w:color w:val="auto"/>
          <w:kern w:val="0"/>
          <w:sz w:val="44"/>
          <w:szCs w:val="44"/>
          <w:lang w:val="en-US" w:eastAsia="zh-CN"/>
        </w:rPr>
      </w:pPr>
      <w:r>
        <w:rPr>
          <w:rFonts w:hint="eastAsia" w:ascii="方正小标宋简体" w:hAnsi="方正小标宋简体" w:eastAsia="方正小标宋简体" w:cs="方正小标宋简体"/>
          <w:b w:val="0"/>
          <w:bCs/>
          <w:color w:val="auto"/>
          <w:kern w:val="0"/>
          <w:sz w:val="44"/>
          <w:szCs w:val="44"/>
          <w:lang w:val="en-US" w:eastAsia="zh-CN"/>
        </w:rPr>
        <w:t>2023年公开招聘社区工作者公告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snapToGrid w:val="0"/>
          <w:kern w:val="0"/>
          <w:sz w:val="32"/>
          <w:szCs w:val="32"/>
        </w:rPr>
        <w:t>为进一步加强城市社区服务管理水平，解决社区工作者</w:t>
      </w:r>
      <w:r>
        <w:rPr>
          <w:rFonts w:hint="eastAsia" w:ascii="仿宋_GB2312" w:hAnsi="仿宋_GB2312" w:eastAsia="仿宋_GB2312" w:cs="仿宋_GB2312"/>
          <w:snapToGrid w:val="0"/>
          <w:kern w:val="0"/>
          <w:sz w:val="32"/>
          <w:szCs w:val="32"/>
          <w:lang w:eastAsia="zh-CN"/>
        </w:rPr>
        <w:t>配备</w:t>
      </w:r>
      <w:r>
        <w:rPr>
          <w:rFonts w:hint="eastAsia" w:ascii="仿宋_GB2312" w:hAnsi="仿宋_GB2312" w:eastAsia="仿宋_GB2312" w:cs="仿宋_GB2312"/>
          <w:snapToGrid w:val="0"/>
          <w:kern w:val="0"/>
          <w:sz w:val="32"/>
          <w:szCs w:val="32"/>
        </w:rPr>
        <w:t>不足的问题，根据中共</w:t>
      </w:r>
      <w:r>
        <w:rPr>
          <w:rFonts w:hint="eastAsia" w:ascii="仿宋_GB2312" w:hAnsi="仿宋_GB2312" w:eastAsia="仿宋_GB2312" w:cs="仿宋_GB2312"/>
          <w:snapToGrid w:val="0"/>
          <w:kern w:val="0"/>
          <w:sz w:val="32"/>
          <w:szCs w:val="32"/>
          <w:lang w:eastAsia="zh-CN"/>
        </w:rPr>
        <w:t>河北</w:t>
      </w:r>
      <w:r>
        <w:rPr>
          <w:rFonts w:hint="eastAsia" w:ascii="仿宋_GB2312" w:hAnsi="仿宋_GB2312" w:eastAsia="仿宋_GB2312" w:cs="仿宋_GB2312"/>
          <w:snapToGrid w:val="0"/>
          <w:kern w:val="0"/>
          <w:sz w:val="32"/>
          <w:szCs w:val="32"/>
        </w:rPr>
        <w:t>省委组织部等5部门印发的《实施〈河北省社区工作者管理办法〉工作方案》和中共沧州市委组织部等5部门印发的《</w:t>
      </w:r>
      <w:r>
        <w:rPr>
          <w:rFonts w:hint="eastAsia" w:ascii="仿宋_GB2312" w:hAnsi="仿宋_GB2312" w:eastAsia="仿宋_GB2312" w:cs="仿宋_GB2312"/>
          <w:snapToGrid w:val="0"/>
          <w:kern w:val="0"/>
          <w:sz w:val="32"/>
          <w:szCs w:val="32"/>
          <w:lang w:eastAsia="zh-CN"/>
        </w:rPr>
        <w:t>关于印发</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eastAsia="zh-CN"/>
        </w:rPr>
        <w:t>沧州市社区工作者管理办法（试行）</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eastAsia="zh-CN"/>
        </w:rPr>
        <w:t>的通知</w:t>
      </w:r>
      <w:r>
        <w:rPr>
          <w:rFonts w:hint="eastAsia" w:ascii="仿宋_GB2312" w:hAnsi="仿宋_GB2312" w:eastAsia="仿宋_GB2312" w:cs="仿宋_GB2312"/>
          <w:snapToGrid w:val="0"/>
          <w:kern w:val="0"/>
          <w:sz w:val="32"/>
          <w:szCs w:val="32"/>
        </w:rPr>
        <w:t>》有关规定，结合我市社区实际情况，</w:t>
      </w:r>
      <w:r>
        <w:rPr>
          <w:rFonts w:hint="eastAsia" w:ascii="仿宋_GB2312" w:hAnsi="仿宋_GB2312" w:eastAsia="仿宋_GB2312" w:cs="仿宋_GB2312"/>
          <w:snapToGrid w:val="0"/>
          <w:kern w:val="0"/>
          <w:sz w:val="32"/>
          <w:szCs w:val="32"/>
          <w:lang w:eastAsia="zh-CN"/>
        </w:rPr>
        <w:t>经研究决定，</w:t>
      </w:r>
      <w:r>
        <w:rPr>
          <w:rFonts w:hint="eastAsia" w:ascii="仿宋_GB2312" w:hAnsi="仿宋_GB2312" w:eastAsia="仿宋_GB2312" w:cs="仿宋_GB2312"/>
          <w:snapToGrid w:val="0"/>
          <w:kern w:val="0"/>
          <w:sz w:val="32"/>
          <w:szCs w:val="32"/>
        </w:rPr>
        <w:t>面向社会公开招聘社区工作者</w:t>
      </w:r>
      <w:r>
        <w:rPr>
          <w:rFonts w:hint="eastAsia" w:ascii="仿宋_GB2312" w:hAnsi="仿宋_GB2312" w:eastAsia="仿宋_GB2312" w:cs="仿宋_GB2312"/>
          <w:snapToGrid w:val="0"/>
          <w:kern w:val="0"/>
          <w:sz w:val="32"/>
          <w:szCs w:val="32"/>
          <w:lang w:val="en-US" w:eastAsia="zh-CN"/>
        </w:rPr>
        <w:t>55名</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i w:val="0"/>
          <w:iCs w:val="0"/>
          <w:caps w:val="0"/>
          <w:color w:val="auto"/>
          <w:spacing w:val="0"/>
          <w:sz w:val="32"/>
          <w:szCs w:val="32"/>
          <w:shd w:val="clear" w:color="auto" w:fill="auto"/>
        </w:rPr>
        <w:t>现</w:t>
      </w:r>
      <w:r>
        <w:rPr>
          <w:rFonts w:hint="eastAsia" w:ascii="仿宋_GB2312" w:hAnsi="仿宋_GB2312" w:eastAsia="仿宋_GB2312" w:cs="仿宋_GB2312"/>
          <w:i w:val="0"/>
          <w:iCs w:val="0"/>
          <w:caps w:val="0"/>
          <w:color w:val="auto"/>
          <w:spacing w:val="0"/>
          <w:sz w:val="32"/>
          <w:szCs w:val="32"/>
          <w:shd w:val="clear" w:color="auto" w:fill="auto"/>
          <w:lang w:val="en-US" w:eastAsia="zh-CN"/>
        </w:rPr>
        <w:t>将有关事项公告如下</w:t>
      </w:r>
      <w:r>
        <w:rPr>
          <w:rFonts w:hint="eastAsia" w:ascii="仿宋_GB2312" w:hAnsi="仿宋_GB2312" w:eastAsia="仿宋_GB2312" w:cs="仿宋_GB2312"/>
          <w:i w:val="0"/>
          <w:iCs w:val="0"/>
          <w:caps w:val="0"/>
          <w:color w:val="auto"/>
          <w:spacing w:val="0"/>
          <w:sz w:val="32"/>
          <w:szCs w:val="32"/>
          <w:shd w:val="clear" w:color="auto" w:fill="auto"/>
        </w:rPr>
        <w:t>：</w:t>
      </w:r>
    </w:p>
    <w:p>
      <w:pPr>
        <w:keepNext w:val="0"/>
        <w:keepLines w:val="0"/>
        <w:pageBreakBefore w:val="0"/>
        <w:kinsoku/>
        <w:wordWrap/>
        <w:overflowPunct/>
        <w:topLinePunct w:val="0"/>
        <w:autoSpaceDE/>
        <w:autoSpaceDN/>
        <w:bidi w:val="0"/>
        <w:adjustRightInd/>
        <w:spacing w:line="52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一、招聘原则</w:t>
      </w:r>
    </w:p>
    <w:p>
      <w:pPr>
        <w:keepNext w:val="0"/>
        <w:keepLines w:val="0"/>
        <w:pageBreakBefore w:val="0"/>
        <w:numPr>
          <w:ilvl w:val="0"/>
          <w:numId w:val="0"/>
        </w:numPr>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rPr>
        <w:t>坚持“公开、平等、竞争、择优”的原则，按照德才兼备的用人标准，</w:t>
      </w:r>
      <w:r>
        <w:rPr>
          <w:rFonts w:hint="eastAsia" w:ascii="仿宋_GB2312" w:hAnsi="仿宋_GB2312" w:eastAsia="仿宋_GB2312" w:cs="仿宋_GB2312"/>
          <w:i w:val="0"/>
          <w:iCs w:val="0"/>
          <w:caps w:val="0"/>
          <w:color w:val="auto"/>
          <w:spacing w:val="0"/>
          <w:sz w:val="32"/>
          <w:szCs w:val="32"/>
          <w:shd w:val="clear" w:color="auto" w:fill="auto"/>
          <w:lang w:eastAsia="zh-CN"/>
        </w:rPr>
        <w:t>在考试考察的基础上择优聘用。</w:t>
      </w:r>
    </w:p>
    <w:p>
      <w:pPr>
        <w:keepNext w:val="0"/>
        <w:keepLines w:val="0"/>
        <w:pageBreakBefore w:val="0"/>
        <w:kinsoku/>
        <w:wordWrap/>
        <w:overflowPunct/>
        <w:topLinePunct w:val="0"/>
        <w:autoSpaceDE/>
        <w:autoSpaceDN/>
        <w:bidi w:val="0"/>
        <w:adjustRightInd/>
        <w:spacing w:line="52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二、招聘数量</w:t>
      </w:r>
    </w:p>
    <w:p>
      <w:pPr>
        <w:keepNext w:val="0"/>
        <w:keepLines w:val="0"/>
        <w:pageBreakBefore w:val="0"/>
        <w:numPr>
          <w:ilvl w:val="0"/>
          <w:numId w:val="0"/>
        </w:numPr>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rPr>
        <w:t>此次公开招聘社区工作</w:t>
      </w:r>
      <w:r>
        <w:rPr>
          <w:rFonts w:hint="eastAsia" w:ascii="仿宋_GB2312" w:hAnsi="仿宋_GB2312" w:eastAsia="仿宋_GB2312" w:cs="仿宋_GB2312"/>
          <w:i w:val="0"/>
          <w:iCs w:val="0"/>
          <w:caps w:val="0"/>
          <w:color w:val="auto"/>
          <w:spacing w:val="0"/>
          <w:sz w:val="32"/>
          <w:szCs w:val="32"/>
          <w:highlight w:val="none"/>
          <w:shd w:val="clear" w:color="auto" w:fill="auto"/>
        </w:rPr>
        <w:t>者</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55</w:t>
      </w:r>
      <w:r>
        <w:rPr>
          <w:rFonts w:hint="eastAsia" w:ascii="仿宋_GB2312" w:hAnsi="仿宋_GB2312" w:eastAsia="仿宋_GB2312" w:cs="仿宋_GB2312"/>
          <w:i w:val="0"/>
          <w:iCs w:val="0"/>
          <w:caps w:val="0"/>
          <w:color w:val="auto"/>
          <w:spacing w:val="0"/>
          <w:sz w:val="32"/>
          <w:szCs w:val="32"/>
          <w:highlight w:val="none"/>
          <w:shd w:val="clear" w:color="auto" w:fill="auto"/>
        </w:rPr>
        <w:t>名</w:t>
      </w:r>
      <w:r>
        <w:rPr>
          <w:rFonts w:hint="eastAsia" w:ascii="仿宋_GB2312" w:hAnsi="仿宋_GB2312" w:eastAsia="仿宋_GB2312" w:cs="仿宋_GB2312"/>
          <w:i w:val="0"/>
          <w:iCs w:val="0"/>
          <w:caps w:val="0"/>
          <w:color w:val="auto"/>
          <w:spacing w:val="0"/>
          <w:sz w:val="32"/>
          <w:szCs w:val="32"/>
          <w:highlight w:val="none"/>
          <w:shd w:val="clear" w:color="auto" w:fill="auto"/>
          <w:lang w:eastAsia="zh-CN"/>
        </w:rPr>
        <w:t>，其中骅西街道</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 xml:space="preserve">48名，骅东街道7名。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三、招聘对象及条件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5" w:firstLineChars="200"/>
        <w:textAlignment w:val="auto"/>
        <w:rPr>
          <w:rFonts w:hint="eastAsia" w:ascii="楷体" w:hAnsi="楷体" w:eastAsia="楷体" w:cs="楷体"/>
          <w:b/>
          <w:bCs/>
          <w:i w:val="0"/>
          <w:iCs w:val="0"/>
          <w:caps w:val="0"/>
          <w:color w:val="000000"/>
          <w:spacing w:val="8"/>
          <w:sz w:val="32"/>
          <w:szCs w:val="32"/>
          <w:shd w:val="clear" w:color="auto" w:fill="FFFFFF"/>
        </w:rPr>
      </w:pPr>
      <w:r>
        <w:rPr>
          <w:rFonts w:hint="eastAsia" w:ascii="楷体" w:hAnsi="楷体" w:eastAsia="楷体" w:cs="楷体"/>
          <w:b/>
          <w:bCs/>
          <w:i w:val="0"/>
          <w:iCs w:val="0"/>
          <w:caps w:val="0"/>
          <w:color w:val="000000"/>
          <w:spacing w:val="8"/>
          <w:sz w:val="32"/>
          <w:szCs w:val="32"/>
          <w:shd w:val="clear" w:color="auto" w:fill="FFFFFF"/>
          <w:lang w:eastAsia="zh-CN"/>
        </w:rPr>
        <w:t>（一）</w:t>
      </w:r>
      <w:r>
        <w:rPr>
          <w:rFonts w:hint="eastAsia" w:ascii="楷体" w:hAnsi="楷体" w:eastAsia="楷体" w:cs="楷体"/>
          <w:b/>
          <w:bCs/>
          <w:i w:val="0"/>
          <w:iCs w:val="0"/>
          <w:caps w:val="0"/>
          <w:color w:val="000000"/>
          <w:spacing w:val="8"/>
          <w:sz w:val="32"/>
          <w:szCs w:val="32"/>
          <w:shd w:val="clear" w:color="auto" w:fill="FFFFFF"/>
        </w:rPr>
        <w:t>招聘对象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textAlignment w:val="auto"/>
        <w:rPr>
          <w:rFonts w:hint="eastAsia" w:ascii="仿宋_GB2312" w:hAnsi="仿宋_GB2312" w:eastAsia="仿宋_GB2312" w:cs="仿宋_GB2312"/>
          <w:i w:val="0"/>
          <w:iCs w:val="0"/>
          <w:caps w:val="0"/>
          <w:color w:val="000000"/>
          <w:spacing w:val="8"/>
          <w:sz w:val="32"/>
          <w:szCs w:val="32"/>
          <w:shd w:val="clear" w:color="auto" w:fill="FFFFFF"/>
        </w:rPr>
      </w:pPr>
      <w:r>
        <w:rPr>
          <w:rFonts w:hint="eastAsia" w:ascii="仿宋_GB2312" w:hAnsi="仿宋_GB2312" w:eastAsia="仿宋_GB2312" w:cs="仿宋_GB2312"/>
          <w:i w:val="0"/>
          <w:iCs w:val="0"/>
          <w:caps w:val="0"/>
          <w:color w:val="000000"/>
          <w:spacing w:val="8"/>
          <w:sz w:val="32"/>
          <w:szCs w:val="32"/>
          <w:shd w:val="clear" w:color="auto" w:fill="FFFFFF"/>
          <w:lang w:eastAsia="zh-CN"/>
        </w:rPr>
        <w:t>招聘对象</w:t>
      </w:r>
      <w:r>
        <w:rPr>
          <w:rFonts w:hint="eastAsia" w:ascii="仿宋_GB2312" w:hAnsi="仿宋_GB2312" w:eastAsia="仿宋_GB2312" w:cs="仿宋_GB2312"/>
          <w:i w:val="0"/>
          <w:iCs w:val="0"/>
          <w:caps w:val="0"/>
          <w:color w:val="000000"/>
          <w:spacing w:val="8"/>
          <w:sz w:val="32"/>
          <w:szCs w:val="32"/>
          <w:shd w:val="clear" w:color="auto" w:fill="FFFFFF"/>
        </w:rPr>
        <w:t>为202</w:t>
      </w:r>
      <w:r>
        <w:rPr>
          <w:rFonts w:hint="eastAsia" w:ascii="仿宋_GB2312" w:hAnsi="仿宋_GB2312" w:eastAsia="仿宋_GB2312" w:cs="仿宋_GB2312"/>
          <w:i w:val="0"/>
          <w:iCs w:val="0"/>
          <w:caps w:val="0"/>
          <w:color w:val="000000"/>
          <w:spacing w:val="8"/>
          <w:sz w:val="32"/>
          <w:szCs w:val="32"/>
          <w:shd w:val="clear" w:color="auto" w:fill="FFFFFF"/>
          <w:lang w:val="en-US" w:eastAsia="zh-CN"/>
        </w:rPr>
        <w:t>3</w:t>
      </w:r>
      <w:r>
        <w:rPr>
          <w:rFonts w:hint="eastAsia" w:ascii="仿宋_GB2312" w:hAnsi="仿宋_GB2312" w:eastAsia="仿宋_GB2312" w:cs="仿宋_GB2312"/>
          <w:i w:val="0"/>
          <w:iCs w:val="0"/>
          <w:caps w:val="0"/>
          <w:color w:val="000000"/>
          <w:spacing w:val="8"/>
          <w:sz w:val="32"/>
          <w:szCs w:val="32"/>
          <w:shd w:val="clear" w:color="auto" w:fill="FFFFFF"/>
        </w:rPr>
        <w:t>年</w:t>
      </w:r>
      <w:r>
        <w:rPr>
          <w:rFonts w:hint="eastAsia" w:ascii="仿宋_GB2312" w:hAnsi="仿宋_GB2312" w:eastAsia="仿宋_GB2312" w:cs="仿宋_GB2312"/>
          <w:i w:val="0"/>
          <w:iCs w:val="0"/>
          <w:caps w:val="0"/>
          <w:color w:val="000000"/>
          <w:spacing w:val="8"/>
          <w:sz w:val="32"/>
          <w:szCs w:val="32"/>
          <w:shd w:val="clear" w:color="auto" w:fill="FFFFFF"/>
          <w:lang w:val="en-US" w:eastAsia="zh-CN"/>
        </w:rPr>
        <w:t>7月底</w:t>
      </w:r>
      <w:r>
        <w:rPr>
          <w:rFonts w:hint="eastAsia" w:ascii="仿宋_GB2312" w:hAnsi="仿宋_GB2312" w:eastAsia="仿宋_GB2312" w:cs="仿宋_GB2312"/>
          <w:i w:val="0"/>
          <w:iCs w:val="0"/>
          <w:caps w:val="0"/>
          <w:color w:val="000000"/>
          <w:spacing w:val="8"/>
          <w:sz w:val="32"/>
          <w:szCs w:val="32"/>
          <w:shd w:val="clear" w:color="auto" w:fill="FFFFFF"/>
        </w:rPr>
        <w:t>及以前毕业的国家承认</w:t>
      </w:r>
      <w:r>
        <w:rPr>
          <w:rFonts w:hint="eastAsia" w:ascii="仿宋_GB2312" w:hAnsi="仿宋_GB2312" w:eastAsia="仿宋_GB2312" w:cs="仿宋_GB2312"/>
          <w:i w:val="0"/>
          <w:iCs w:val="0"/>
          <w:caps w:val="0"/>
          <w:color w:val="000000"/>
          <w:spacing w:val="8"/>
          <w:sz w:val="32"/>
          <w:szCs w:val="32"/>
          <w:shd w:val="clear" w:color="auto" w:fill="FFFFFF"/>
          <w:lang w:eastAsia="zh-CN"/>
        </w:rPr>
        <w:t>学历</w:t>
      </w:r>
      <w:r>
        <w:rPr>
          <w:rFonts w:hint="eastAsia" w:ascii="仿宋_GB2312" w:hAnsi="仿宋_GB2312" w:eastAsia="仿宋_GB2312" w:cs="仿宋_GB2312"/>
          <w:i w:val="0"/>
          <w:iCs w:val="0"/>
          <w:caps w:val="0"/>
          <w:color w:val="000000"/>
          <w:spacing w:val="8"/>
          <w:sz w:val="32"/>
          <w:szCs w:val="32"/>
          <w:shd w:val="clear" w:color="auto" w:fill="FFFFFF"/>
        </w:rPr>
        <w:t>的大学</w:t>
      </w:r>
      <w:r>
        <w:rPr>
          <w:rFonts w:hint="eastAsia" w:ascii="仿宋_GB2312" w:hAnsi="仿宋_GB2312" w:eastAsia="仿宋_GB2312" w:cs="仿宋_GB2312"/>
          <w:i w:val="0"/>
          <w:iCs w:val="0"/>
          <w:caps w:val="0"/>
          <w:color w:val="000000"/>
          <w:spacing w:val="8"/>
          <w:sz w:val="32"/>
          <w:szCs w:val="32"/>
          <w:shd w:val="clear" w:color="auto" w:fill="FFFFFF"/>
          <w:lang w:eastAsia="zh-CN"/>
        </w:rPr>
        <w:t>本</w:t>
      </w:r>
      <w:r>
        <w:rPr>
          <w:rFonts w:hint="eastAsia" w:ascii="仿宋_GB2312" w:hAnsi="仿宋_GB2312" w:eastAsia="仿宋_GB2312" w:cs="仿宋_GB2312"/>
          <w:i w:val="0"/>
          <w:iCs w:val="0"/>
          <w:caps w:val="0"/>
          <w:color w:val="000000"/>
          <w:spacing w:val="8"/>
          <w:sz w:val="32"/>
          <w:szCs w:val="32"/>
          <w:shd w:val="clear" w:color="auto" w:fill="FFFFFF"/>
        </w:rPr>
        <w:t>科及以上学历毕业生（以学信网查询结果为准），国外留学人员需经认证。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5" w:firstLineChars="200"/>
        <w:textAlignment w:val="auto"/>
        <w:rPr>
          <w:rFonts w:hint="eastAsia" w:ascii="仿宋_GB2312" w:hAnsi="仿宋_GB2312" w:eastAsia="仿宋_GB2312" w:cs="仿宋_GB2312"/>
          <w:b/>
          <w:bCs/>
          <w:i w:val="0"/>
          <w:iCs w:val="0"/>
          <w:caps w:val="0"/>
          <w:color w:val="000000"/>
          <w:spacing w:val="8"/>
          <w:sz w:val="32"/>
          <w:szCs w:val="32"/>
          <w:shd w:val="clear" w:color="auto" w:fill="FFFFFF"/>
          <w:lang w:eastAsia="zh-CN"/>
        </w:rPr>
      </w:pPr>
      <w:r>
        <w:rPr>
          <w:rFonts w:hint="eastAsia" w:ascii="楷体" w:hAnsi="楷体" w:eastAsia="楷体" w:cs="楷体"/>
          <w:b/>
          <w:bCs/>
          <w:i w:val="0"/>
          <w:iCs w:val="0"/>
          <w:caps w:val="0"/>
          <w:color w:val="000000"/>
          <w:spacing w:val="8"/>
          <w:sz w:val="32"/>
          <w:szCs w:val="32"/>
          <w:shd w:val="clear" w:color="auto" w:fill="FFFFFF"/>
          <w:lang w:eastAsia="zh-CN"/>
        </w:rPr>
        <w:t>（二）招聘条件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rPr>
        <w:t>1</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政治素质好，树牢</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四个意识</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，坚定</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四个自信</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，做到“两个维护”，坚决贯彻执行党的路线方针政策</w:t>
      </w:r>
      <w:r>
        <w:rPr>
          <w:rFonts w:hint="eastAsia" w:ascii="仿宋_GB2312" w:hAnsi="仿宋_GB2312" w:eastAsia="仿宋_GB2312" w:cs="仿宋_GB2312"/>
          <w:i w:val="0"/>
          <w:iCs w:val="0"/>
          <w:caps w:val="0"/>
          <w:color w:val="auto"/>
          <w:spacing w:val="0"/>
          <w:sz w:val="32"/>
          <w:szCs w:val="32"/>
          <w:shd w:val="clear" w:color="auto" w:fill="auto"/>
          <w:lang w:eastAsia="zh-CN"/>
        </w:rPr>
        <w:t>，自觉遵守国家的法律、法规</w:t>
      </w:r>
      <w:r>
        <w:rPr>
          <w:rFonts w:hint="eastAsia" w:ascii="仿宋_GB2312" w:hAnsi="仿宋_GB2312" w:eastAsia="仿宋_GB2312" w:cs="仿宋_GB2312"/>
          <w:i w:val="0"/>
          <w:iCs w:val="0"/>
          <w:caps w:val="0"/>
          <w:color w:val="auto"/>
          <w:spacing w:val="0"/>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rPr>
        <w:t>2</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服务意识强，热爱社区工作，对居民群众有感情，善于</w:t>
      </w:r>
      <w:r>
        <w:rPr>
          <w:rFonts w:hint="eastAsia" w:ascii="仿宋_GB2312" w:hAnsi="仿宋_GB2312" w:eastAsia="仿宋_GB2312" w:cs="仿宋_GB2312"/>
          <w:i w:val="0"/>
          <w:iCs w:val="0"/>
          <w:caps w:val="0"/>
          <w:color w:val="auto"/>
          <w:spacing w:val="0"/>
          <w:sz w:val="32"/>
          <w:szCs w:val="32"/>
          <w:shd w:val="clear" w:color="auto" w:fill="auto"/>
          <w:lang w:eastAsia="zh-CN"/>
        </w:rPr>
        <w:t>开展</w:t>
      </w:r>
      <w:r>
        <w:rPr>
          <w:rFonts w:hint="eastAsia" w:ascii="仿宋_GB2312" w:hAnsi="仿宋_GB2312" w:eastAsia="仿宋_GB2312" w:cs="仿宋_GB2312"/>
          <w:i w:val="0"/>
          <w:iCs w:val="0"/>
          <w:caps w:val="0"/>
          <w:color w:val="auto"/>
          <w:spacing w:val="0"/>
          <w:sz w:val="32"/>
          <w:szCs w:val="32"/>
          <w:shd w:val="clear" w:color="auto" w:fill="auto"/>
        </w:rPr>
        <w:t>群众工作；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rPr>
        <w:t>3</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治理水平高，具有一定的组织协调能力和从事社会工作、社区建设、基层治理的相关专业知识；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rPr>
        <w:t>4</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工作作风正，处事公道，作风民主，严于律己，遵纪守法；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shd w:val="clear" w:color="auto" w:fill="auto"/>
        </w:rPr>
        <w:t>5</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年龄</w:t>
      </w:r>
      <w:r>
        <w:rPr>
          <w:rFonts w:hint="eastAsia" w:ascii="仿宋_GB2312" w:hAnsi="仿宋_GB2312" w:eastAsia="仿宋_GB2312" w:cs="仿宋_GB2312"/>
          <w:color w:val="000000"/>
          <w:sz w:val="32"/>
          <w:szCs w:val="32"/>
          <w:highlight w:val="none"/>
          <w:shd w:val="clear" w:color="auto" w:fill="auto"/>
        </w:rPr>
        <w:t>18周岁</w:t>
      </w:r>
      <w:r>
        <w:rPr>
          <w:rFonts w:hint="eastAsia" w:ascii="仿宋_GB2312" w:hAnsi="仿宋_GB2312" w:eastAsia="仿宋_GB2312" w:cs="仿宋_GB2312"/>
          <w:color w:val="000000"/>
          <w:sz w:val="32"/>
          <w:szCs w:val="32"/>
          <w:highlight w:val="none"/>
          <w:shd w:val="clear" w:color="auto" w:fill="auto"/>
          <w:lang w:eastAsia="zh-CN"/>
        </w:rPr>
        <w:t>及</w:t>
      </w:r>
      <w:r>
        <w:rPr>
          <w:rFonts w:hint="eastAsia" w:ascii="仿宋_GB2312" w:hAnsi="仿宋_GB2312" w:eastAsia="仿宋_GB2312" w:cs="仿宋_GB2312"/>
          <w:color w:val="000000"/>
          <w:sz w:val="32"/>
          <w:szCs w:val="32"/>
          <w:highlight w:val="none"/>
          <w:shd w:val="clear" w:color="auto" w:fill="auto"/>
        </w:rPr>
        <w:t>以上、</w:t>
      </w:r>
      <w:r>
        <w:rPr>
          <w:rFonts w:hint="eastAsia" w:ascii="仿宋_GB2312" w:hAnsi="仿宋_GB2312" w:eastAsia="仿宋_GB2312" w:cs="仿宋_GB2312"/>
          <w:color w:val="000000"/>
          <w:sz w:val="32"/>
          <w:szCs w:val="32"/>
          <w:highlight w:val="none"/>
          <w:shd w:val="clear" w:color="auto" w:fill="auto"/>
          <w:lang w:val="en-US" w:eastAsia="zh-CN"/>
        </w:rPr>
        <w:t>35</w:t>
      </w:r>
      <w:r>
        <w:rPr>
          <w:rFonts w:hint="eastAsia" w:ascii="仿宋_GB2312" w:hAnsi="仿宋_GB2312" w:eastAsia="仿宋_GB2312" w:cs="仿宋_GB2312"/>
          <w:color w:val="000000"/>
          <w:sz w:val="32"/>
          <w:szCs w:val="32"/>
          <w:highlight w:val="none"/>
          <w:shd w:val="clear" w:color="auto" w:fill="auto"/>
        </w:rPr>
        <w:t>周岁</w:t>
      </w:r>
      <w:r>
        <w:rPr>
          <w:rFonts w:hint="eastAsia" w:ascii="仿宋_GB2312" w:hAnsi="仿宋_GB2312" w:eastAsia="仿宋_GB2312" w:cs="仿宋_GB2312"/>
          <w:color w:val="000000"/>
          <w:sz w:val="32"/>
          <w:szCs w:val="32"/>
          <w:highlight w:val="none"/>
          <w:shd w:val="clear" w:color="auto" w:fill="auto"/>
          <w:lang w:eastAsia="zh-CN"/>
        </w:rPr>
        <w:t>及</w:t>
      </w:r>
      <w:r>
        <w:rPr>
          <w:rFonts w:hint="eastAsia" w:ascii="仿宋_GB2312" w:hAnsi="仿宋_GB2312" w:eastAsia="仿宋_GB2312" w:cs="仿宋_GB2312"/>
          <w:color w:val="000000"/>
          <w:sz w:val="32"/>
          <w:szCs w:val="32"/>
          <w:highlight w:val="none"/>
          <w:shd w:val="clear" w:color="auto" w:fill="auto"/>
        </w:rPr>
        <w:t>以下</w:t>
      </w:r>
      <w:r>
        <w:rPr>
          <w:rFonts w:hint="eastAsia" w:ascii="仿宋_GB2312" w:hAnsi="仿宋_GB2312" w:eastAsia="仿宋_GB2312" w:cs="仿宋_GB2312"/>
          <w:color w:val="auto"/>
          <w:sz w:val="32"/>
          <w:szCs w:val="32"/>
          <w:highlight w:val="none"/>
        </w:rPr>
        <w:t>（198</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日至200</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期间</w:t>
      </w:r>
      <w:r>
        <w:rPr>
          <w:rFonts w:hint="eastAsia" w:ascii="仿宋_GB2312" w:hAnsi="仿宋_GB2312" w:eastAsia="仿宋_GB2312" w:cs="仿宋_GB2312"/>
          <w:color w:val="auto"/>
          <w:sz w:val="32"/>
          <w:szCs w:val="32"/>
          <w:highlight w:val="none"/>
        </w:rPr>
        <w:t>出生）</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shd w:val="clear" w:color="auto" w:fill="auto"/>
        </w:rPr>
        <w:t>6</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eastAsia="zh-CN"/>
        </w:rPr>
        <w:t>渤海新区黄骅</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户籍</w:t>
      </w:r>
      <w:r>
        <w:rPr>
          <w:rFonts w:hint="eastAsia" w:ascii="仿宋_GB2312" w:hAnsi="仿宋_GB2312" w:eastAsia="仿宋_GB2312" w:cs="仿宋_GB2312"/>
          <w:color w:val="auto"/>
          <w:sz w:val="32"/>
          <w:szCs w:val="32"/>
          <w:lang w:eastAsia="zh-CN"/>
        </w:rPr>
        <w:t>或生源地（含十一个乡镇、三个街道办、五个功能区），报考者的配偶、父母、岳父母、公婆一方具有渤海新区黄骅</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户籍</w:t>
      </w:r>
      <w:r>
        <w:rPr>
          <w:rFonts w:hint="eastAsia" w:ascii="仿宋_GB2312" w:hAnsi="仿宋_GB2312" w:eastAsia="仿宋_GB2312" w:cs="仿宋_GB2312"/>
          <w:color w:val="auto"/>
          <w:sz w:val="32"/>
          <w:szCs w:val="32"/>
          <w:lang w:eastAsia="zh-CN"/>
        </w:rPr>
        <w:t>，报考者可视为具有其户籍；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7、具备适应社区工作者岗位要求的身体条件。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凡涉及到年龄、户籍等需要确定时间的，计算日期截止到</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楷体" w:hAnsi="楷体" w:eastAsia="楷体" w:cs="楷体"/>
          <w:b/>
          <w:bCs/>
          <w:i w:val="0"/>
          <w:caps w:val="0"/>
          <w:color w:val="000000"/>
          <w:spacing w:val="0"/>
          <w:kern w:val="0"/>
          <w:sz w:val="32"/>
          <w:szCs w:val="32"/>
          <w:highlight w:val="none"/>
          <w:shd w:val="clear" w:color="auto" w:fill="FFFFFF"/>
          <w:lang w:val="en-US" w:eastAsia="zh-CN" w:bidi="ar"/>
        </w:rPr>
      </w:pPr>
      <w:r>
        <w:rPr>
          <w:rFonts w:hint="eastAsia" w:ascii="楷体" w:hAnsi="楷体" w:eastAsia="楷体" w:cs="楷体"/>
          <w:b/>
          <w:bCs/>
          <w:i w:val="0"/>
          <w:caps w:val="0"/>
          <w:color w:val="000000"/>
          <w:spacing w:val="0"/>
          <w:kern w:val="0"/>
          <w:sz w:val="32"/>
          <w:szCs w:val="32"/>
          <w:highlight w:val="none"/>
          <w:shd w:val="clear" w:color="auto" w:fill="FFFFFF"/>
          <w:lang w:val="en-US" w:eastAsia="zh-CN" w:bidi="ar"/>
        </w:rPr>
        <w:t>（三）有下列情形之一的人员不得报考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1、现役军人；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2、试用期内的公务员和试用期内的事业单位工作人员；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3、未满最低服务年限或未满约定最低服务期限的人员；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4、全日制普通类高校在读的学生；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5、曾因犯罪受过刑事处罚或曾被开除公职的人员；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6、被依法列为失信联合惩戒对象的人员；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7、法律、法规、规章及政策文件规定的不得招聘为事业单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位工作人员的其他情形人员；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8、聘用后根据《事业单位人事管理回避规定》、《河北省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事业单位公开招聘工作人员暂行办法》构成回避关系人员。</w:t>
      </w:r>
    </w:p>
    <w:p>
      <w:pPr>
        <w:keepNext w:val="0"/>
        <w:keepLines w:val="0"/>
        <w:pageBreakBefore w:val="0"/>
        <w:kinsoku/>
        <w:wordWrap/>
        <w:overflowPunct/>
        <w:topLinePunct w:val="0"/>
        <w:autoSpaceDE/>
        <w:autoSpaceDN/>
        <w:bidi w:val="0"/>
        <w:adjustRightInd/>
        <w:spacing w:line="520" w:lineRule="exact"/>
        <w:ind w:left="0" w:leftChars="0" w:firstLine="64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四、招聘程序</w:t>
      </w:r>
    </w:p>
    <w:p>
      <w:pPr>
        <w:keepNext w:val="0"/>
        <w:keepLines w:val="0"/>
        <w:pageBreakBefore w:val="0"/>
        <w:numPr>
          <w:ilvl w:val="0"/>
          <w:numId w:val="0"/>
        </w:numPr>
        <w:kinsoku/>
        <w:wordWrap/>
        <w:overflowPunct/>
        <w:topLinePunct w:val="0"/>
        <w:autoSpaceDE/>
        <w:autoSpaceDN/>
        <w:bidi w:val="0"/>
        <w:adjustRightInd/>
        <w:spacing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auto"/>
          <w:lang w:eastAsia="zh-CN"/>
        </w:rPr>
      </w:pPr>
      <w:r>
        <w:rPr>
          <w:rFonts w:hint="eastAsia" w:ascii="楷体_GB2312" w:hAnsi="楷体_GB2312" w:eastAsia="楷体_GB2312" w:cs="楷体_GB2312"/>
          <w:b/>
          <w:bCs/>
          <w:i w:val="0"/>
          <w:iCs w:val="0"/>
          <w:caps w:val="0"/>
          <w:color w:val="auto"/>
          <w:spacing w:val="0"/>
          <w:sz w:val="32"/>
          <w:szCs w:val="32"/>
          <w:shd w:val="clear" w:color="auto" w:fill="auto"/>
          <w:lang w:eastAsia="zh-CN"/>
        </w:rPr>
        <w:t>（一）</w:t>
      </w:r>
      <w:r>
        <w:rPr>
          <w:rFonts w:hint="eastAsia" w:ascii="楷体_GB2312" w:hAnsi="楷体_GB2312" w:eastAsia="楷体_GB2312" w:cs="楷体_GB2312"/>
          <w:b/>
          <w:bCs/>
          <w:i w:val="0"/>
          <w:iCs w:val="0"/>
          <w:caps w:val="0"/>
          <w:color w:val="auto"/>
          <w:spacing w:val="0"/>
          <w:sz w:val="32"/>
          <w:szCs w:val="32"/>
          <w:shd w:val="clear" w:color="auto" w:fill="auto"/>
        </w:rPr>
        <w:t>网上报名和资格初审</w:t>
      </w:r>
    </w:p>
    <w:p>
      <w:pPr>
        <w:keepNext w:val="0"/>
        <w:keepLines w:val="0"/>
        <w:pageBreakBefore w:val="0"/>
        <w:numPr>
          <w:ilvl w:val="0"/>
          <w:numId w:val="0"/>
        </w:numPr>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sz w:val="32"/>
          <w:szCs w:val="32"/>
          <w:lang w:eastAsia="zh-CN"/>
        </w:rPr>
        <w:t>笔试内容为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公共基础知识</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职业能力测验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i w:val="0"/>
          <w:iCs w:val="0"/>
          <w:caps w:val="0"/>
          <w:color w:val="auto"/>
          <w:spacing w:val="0"/>
          <w:sz w:val="32"/>
          <w:szCs w:val="32"/>
          <w:shd w:val="clear" w:color="auto" w:fill="auto"/>
          <w:lang w:val="en-US" w:eastAsia="zh-CN"/>
        </w:rPr>
        <w:t>报名</w:t>
      </w:r>
      <w:r>
        <w:rPr>
          <w:rFonts w:hint="eastAsia" w:ascii="仿宋_GB2312" w:hAnsi="仿宋_GB2312" w:eastAsia="仿宋_GB2312" w:cs="仿宋_GB2312"/>
          <w:sz w:val="32"/>
          <w:szCs w:val="32"/>
          <w:lang w:eastAsia="zh-CN"/>
        </w:rPr>
        <w:t>考生，如具有国家承认的大学本科及以上学历且符合社区工作者招聘条件的，视为同步报名社区工作者岗位。网上报名和资格初审的具体要求与事业单位公开招聘报名要求一致，合并进行，</w:t>
      </w:r>
      <w:r>
        <w:rPr>
          <w:rFonts w:hint="eastAsia" w:ascii="仿宋_GB2312" w:hAnsi="仿宋_GB2312" w:eastAsia="仿宋_GB2312" w:cs="仿宋_GB2312"/>
          <w:i w:val="0"/>
          <w:iCs w:val="0"/>
          <w:caps w:val="0"/>
          <w:color w:val="auto"/>
          <w:spacing w:val="0"/>
          <w:sz w:val="32"/>
          <w:szCs w:val="32"/>
          <w:shd w:val="clear" w:color="auto" w:fill="auto"/>
          <w:lang w:val="en-US" w:eastAsia="zh-CN"/>
        </w:rPr>
        <w:t>不再单独组织社区工作者岗位报名和资格初审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（二）考试</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考试分为笔试和面试两部分。本次考试不指定考试辅导用书。不举办、不委托任何机构和个人举办考试辅导培训班。</w:t>
      </w:r>
    </w:p>
    <w:p>
      <w:pPr>
        <w:keepNext w:val="0"/>
        <w:keepLines w:val="0"/>
        <w:pageBreakBefore w:val="0"/>
        <w:kinsoku/>
        <w:wordWrap/>
        <w:overflowPunct/>
        <w:topLinePunct w:val="0"/>
        <w:autoSpaceDE/>
        <w:autoSpaceDN/>
        <w:bidi w:val="0"/>
        <w:adjustRightInd/>
        <w:spacing w:line="520" w:lineRule="exact"/>
        <w:ind w:left="0" w:lef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lang w:val="en-US" w:eastAsia="zh-CN"/>
        </w:rPr>
        <w:t>、</w:t>
      </w:r>
      <w:r>
        <w:rPr>
          <w:rFonts w:hint="eastAsia" w:ascii="仿宋_GB2312" w:hAnsi="仿宋_GB2312" w:eastAsia="仿宋_GB2312" w:cs="仿宋_GB2312"/>
          <w:b/>
          <w:bCs/>
          <w:color w:val="auto"/>
          <w:sz w:val="32"/>
          <w:szCs w:val="32"/>
          <w:lang w:val="en-US" w:eastAsia="zh-CN"/>
        </w:rPr>
        <w:t>笔试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本次考试采取“一考两录”形式，直接采用事业单位公开招聘考试笔试成绩，不再单独组织笔试考试。</w:t>
      </w:r>
    </w:p>
    <w:p>
      <w:pPr>
        <w:keepNext w:val="0"/>
        <w:keepLines w:val="0"/>
        <w:pageBreakBefore w:val="0"/>
        <w:kinsoku/>
        <w:wordWrap/>
        <w:overflowPunct/>
        <w:topLinePunct w:val="0"/>
        <w:autoSpaceDE/>
        <w:autoSpaceDN/>
        <w:bidi w:val="0"/>
        <w:adjustRightInd/>
        <w:spacing w:line="520" w:lineRule="exact"/>
        <w:ind w:left="0" w:leftChars="0" w:firstLine="643" w:firstLineChars="200"/>
        <w:jc w:val="both"/>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2、资格复审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sz w:val="32"/>
          <w:szCs w:val="32"/>
          <w:lang w:eastAsia="zh-CN"/>
        </w:rPr>
        <w:t>笔试内容为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公共基础知识</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职业能力测验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的考生，在事业单位公开招聘工作结束后，具有国家承认的大学本科及以上学历、符合社区工作者招聘条件且笔试成绩合格的所有未聘用人员，依据招聘计划和笔试成绩从高分到低分的排名，按</w:t>
      </w:r>
      <w:r>
        <w:rPr>
          <w:rFonts w:hint="eastAsia" w:ascii="仿宋_GB2312" w:hAnsi="仿宋_GB2312" w:eastAsia="仿宋_GB2312" w:cs="仿宋_GB2312"/>
          <w:i w:val="0"/>
          <w:iCs w:val="0"/>
          <w:caps w:val="0"/>
          <w:color w:val="auto"/>
          <w:spacing w:val="0"/>
          <w:sz w:val="32"/>
          <w:szCs w:val="32"/>
          <w:shd w:val="clear" w:color="auto" w:fill="auto"/>
          <w:lang w:val="en-US" w:eastAsia="zh-CN"/>
        </w:rPr>
        <w:t>1:2的</w:t>
      </w:r>
      <w:r>
        <w:rPr>
          <w:rFonts w:hint="eastAsia" w:ascii="仿宋_GB2312" w:hAnsi="仿宋_GB2312" w:eastAsia="仿宋_GB2312" w:cs="仿宋_GB2312"/>
          <w:sz w:val="32"/>
          <w:szCs w:val="32"/>
          <w:lang w:val="en-US" w:eastAsia="zh-CN"/>
        </w:rPr>
        <w:t>比例</w:t>
      </w:r>
      <w:r>
        <w:rPr>
          <w:rFonts w:hint="eastAsia" w:ascii="仿宋_GB2312" w:hAnsi="仿宋_GB2312" w:eastAsia="仿宋_GB2312" w:cs="仿宋_GB2312"/>
          <w:color w:val="auto"/>
          <w:sz w:val="32"/>
          <w:szCs w:val="32"/>
          <w:lang w:val="en-US" w:eastAsia="zh-CN"/>
        </w:rPr>
        <w:t>确定进入资格复审人员，比例内末位笔试成绩并列的都进入资格复审。</w:t>
      </w:r>
      <w:r>
        <w:rPr>
          <w:rFonts w:hint="eastAsia" w:ascii="仿宋_GB2312" w:hAnsi="仿宋_GB2312" w:eastAsia="仿宋_GB2312" w:cs="仿宋_GB2312"/>
          <w:color w:val="auto"/>
          <w:sz w:val="32"/>
          <w:szCs w:val="32"/>
          <w:highlight w:val="none"/>
          <w:shd w:val="clear" w:color="auto" w:fill="FFFFFF"/>
          <w:lang w:val="en-US" w:eastAsia="zh-CN"/>
        </w:rPr>
        <w:t>经审核，符合条件的进入面试。</w:t>
      </w:r>
    </w:p>
    <w:p>
      <w:pPr>
        <w:keepNext w:val="0"/>
        <w:keepLines w:val="0"/>
        <w:pageBreakBefore w:val="0"/>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进入资格复审人员需提供以下证</w:t>
      </w:r>
      <w:r>
        <w:rPr>
          <w:rFonts w:hint="eastAsia" w:ascii="仿宋_GB2312" w:hAnsi="仿宋_GB2312" w:eastAsia="仿宋_GB2312" w:cs="仿宋_GB2312"/>
          <w:i w:val="0"/>
          <w:iCs w:val="0"/>
          <w:caps w:val="0"/>
          <w:color w:val="auto"/>
          <w:spacing w:val="0"/>
          <w:sz w:val="32"/>
          <w:szCs w:val="32"/>
          <w:shd w:val="clear" w:color="auto" w:fill="auto"/>
          <w:lang w:eastAsia="zh-CN"/>
        </w:rPr>
        <w:t>件、</w:t>
      </w:r>
      <w:r>
        <w:rPr>
          <w:rFonts w:hint="eastAsia" w:ascii="仿宋_GB2312" w:hAnsi="仿宋_GB2312" w:eastAsia="仿宋_GB2312" w:cs="仿宋_GB2312"/>
          <w:i w:val="0"/>
          <w:iCs w:val="0"/>
          <w:caps w:val="0"/>
          <w:color w:val="auto"/>
          <w:spacing w:val="0"/>
          <w:sz w:val="32"/>
          <w:szCs w:val="32"/>
          <w:shd w:val="clear" w:color="auto" w:fill="auto"/>
        </w:rPr>
        <w:t>材料：</w:t>
      </w:r>
    </w:p>
    <w:p>
      <w:pPr>
        <w:keepNext w:val="0"/>
        <w:keepLines w:val="0"/>
        <w:pageBreakBefore w:val="0"/>
        <w:numPr>
          <w:ilvl w:val="0"/>
          <w:numId w:val="0"/>
        </w:numPr>
        <w:kinsoku/>
        <w:wordWrap/>
        <w:overflowPunct/>
        <w:topLinePunct w:val="0"/>
        <w:autoSpaceDE/>
        <w:autoSpaceDN/>
        <w:bidi w:val="0"/>
        <w:adjustRightInd/>
        <w:spacing w:line="52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1</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笔试准考证原件;</w:t>
      </w:r>
    </w:p>
    <w:p>
      <w:pPr>
        <w:keepNext w:val="0"/>
        <w:keepLines w:val="0"/>
        <w:pageBreakBefore w:val="0"/>
        <w:numPr>
          <w:ilvl w:val="0"/>
          <w:numId w:val="0"/>
        </w:numPr>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i w:val="0"/>
          <w:iCs w:val="0"/>
          <w:caps w:val="0"/>
          <w:color w:val="auto"/>
          <w:spacing w:val="0"/>
          <w:sz w:val="32"/>
          <w:szCs w:val="32"/>
          <w:shd w:val="clear" w:color="auto" w:fill="auto"/>
        </w:rPr>
        <w:t>身份证原件及复印件;</w:t>
      </w:r>
    </w:p>
    <w:p>
      <w:pPr>
        <w:keepNext w:val="0"/>
        <w:keepLines w:val="0"/>
        <w:pageBreakBefore w:val="0"/>
        <w:numPr>
          <w:ilvl w:val="0"/>
          <w:numId w:val="0"/>
        </w:numPr>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rPr>
        <w:t>毕业证原件及复印件;</w:t>
      </w:r>
    </w:p>
    <w:p>
      <w:pPr>
        <w:keepNext w:val="0"/>
        <w:keepLines w:val="0"/>
        <w:pageBreakBefore w:val="0"/>
        <w:numPr>
          <w:ilvl w:val="0"/>
          <w:numId w:val="0"/>
        </w:numPr>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4）</w:t>
      </w:r>
      <w:r>
        <w:rPr>
          <w:rFonts w:hint="eastAsia" w:ascii="仿宋_GB2312" w:hAnsi="仿宋_GB2312" w:eastAsia="仿宋_GB2312" w:cs="仿宋_GB2312"/>
          <w:i w:val="0"/>
          <w:iCs w:val="0"/>
          <w:caps w:val="0"/>
          <w:color w:val="auto"/>
          <w:spacing w:val="0"/>
          <w:sz w:val="32"/>
          <w:szCs w:val="32"/>
          <w:shd w:val="clear" w:color="auto" w:fill="auto"/>
        </w:rPr>
        <w:t>户口本</w:t>
      </w:r>
      <w:r>
        <w:rPr>
          <w:rFonts w:hint="eastAsia" w:ascii="仿宋_GB2312" w:hAnsi="仿宋_GB2312" w:eastAsia="仿宋_GB2312" w:cs="仿宋_GB2312"/>
          <w:i w:val="0"/>
          <w:iCs w:val="0"/>
          <w:caps w:val="0"/>
          <w:color w:val="auto"/>
          <w:spacing w:val="0"/>
          <w:sz w:val="32"/>
          <w:szCs w:val="32"/>
          <w:shd w:val="clear" w:color="auto" w:fill="auto"/>
          <w:lang w:eastAsia="zh-CN"/>
        </w:rPr>
        <w:t>首页和本人页的</w:t>
      </w:r>
      <w:r>
        <w:rPr>
          <w:rFonts w:hint="eastAsia" w:ascii="仿宋_GB2312" w:hAnsi="仿宋_GB2312" w:eastAsia="仿宋_GB2312" w:cs="仿宋_GB2312"/>
          <w:i w:val="0"/>
          <w:iCs w:val="0"/>
          <w:caps w:val="0"/>
          <w:color w:val="auto"/>
          <w:spacing w:val="0"/>
          <w:sz w:val="32"/>
          <w:szCs w:val="32"/>
          <w:shd w:val="clear" w:color="auto" w:fill="auto"/>
        </w:rPr>
        <w:t>原件及复印件</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color w:val="auto"/>
          <w:sz w:val="32"/>
          <w:szCs w:val="32"/>
          <w:highlight w:val="none"/>
          <w:shd w:val="clear" w:color="auto" w:fill="FFFFFF"/>
          <w:lang w:eastAsia="zh-CN"/>
        </w:rPr>
        <w:t>以</w:t>
      </w:r>
      <w:r>
        <w:rPr>
          <w:rFonts w:hint="eastAsia" w:ascii="仿宋_GB2312" w:hAnsi="仿宋_GB2312" w:eastAsia="仿宋_GB2312" w:cs="仿宋_GB2312"/>
          <w:sz w:val="32"/>
          <w:szCs w:val="32"/>
          <w:highlight w:val="none"/>
        </w:rPr>
        <w:t>配偶、父母、岳父母、公婆一方</w:t>
      </w:r>
      <w:r>
        <w:rPr>
          <w:rFonts w:hint="eastAsia" w:ascii="仿宋_GB2312" w:hAnsi="仿宋_GB2312" w:eastAsia="仿宋_GB2312" w:cs="仿宋_GB2312"/>
          <w:color w:val="auto"/>
          <w:sz w:val="32"/>
          <w:szCs w:val="32"/>
          <w:highlight w:val="none"/>
          <w:shd w:val="clear" w:color="auto" w:fill="FFFFFF"/>
          <w:lang w:eastAsia="zh-CN"/>
        </w:rPr>
        <w:t>户籍报考的，需提供结婚证、父母、岳父母、公婆户口</w:t>
      </w:r>
      <w:r>
        <w:rPr>
          <w:rFonts w:hint="eastAsia" w:ascii="仿宋_GB2312" w:hAnsi="仿宋_GB2312" w:eastAsia="仿宋_GB2312" w:cs="仿宋_GB2312"/>
          <w:color w:val="auto"/>
          <w:sz w:val="32"/>
          <w:szCs w:val="32"/>
          <w:highlight w:val="none"/>
          <w:shd w:val="clear" w:color="auto" w:fill="FFFFFF"/>
        </w:rPr>
        <w:t>簿</w:t>
      </w:r>
      <w:r>
        <w:rPr>
          <w:rFonts w:hint="eastAsia" w:ascii="仿宋_GB2312" w:hAnsi="仿宋_GB2312" w:eastAsia="仿宋_GB2312" w:cs="仿宋_GB2312"/>
          <w:color w:val="auto"/>
          <w:sz w:val="32"/>
          <w:szCs w:val="32"/>
          <w:highlight w:val="none"/>
          <w:shd w:val="clear" w:color="auto" w:fill="FFFFFF"/>
          <w:lang w:eastAsia="zh-CN"/>
        </w:rPr>
        <w:t>等佐证材料；按渤海新区黄骅市辖区生源地报考的考生需提供中学毕业证</w:t>
      </w:r>
      <w:r>
        <w:rPr>
          <w:rFonts w:hint="eastAsia" w:ascii="仿宋_GB2312" w:hAnsi="仿宋_GB2312" w:eastAsia="仿宋_GB2312" w:cs="仿宋_GB2312"/>
          <w:i w:val="0"/>
          <w:iCs w:val="0"/>
          <w:caps w:val="0"/>
          <w:color w:val="auto"/>
          <w:spacing w:val="0"/>
          <w:sz w:val="32"/>
          <w:szCs w:val="32"/>
          <w:shd w:val="clear" w:color="auto" w:fill="auto"/>
        </w:rPr>
        <w:t>;</w:t>
      </w:r>
    </w:p>
    <w:p>
      <w:pPr>
        <w:keepNext w:val="0"/>
        <w:keepLines w:val="0"/>
        <w:pageBreakBefore w:val="0"/>
        <w:numPr>
          <w:ilvl w:val="0"/>
          <w:numId w:val="0"/>
        </w:numPr>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5）</w:t>
      </w:r>
      <w:r>
        <w:rPr>
          <w:rFonts w:hint="eastAsia" w:ascii="仿宋_GB2312" w:hAnsi="仿宋_GB2312" w:eastAsia="仿宋_GB2312" w:cs="仿宋_GB2312"/>
          <w:i w:val="0"/>
          <w:iCs w:val="0"/>
          <w:caps w:val="0"/>
          <w:color w:val="auto"/>
          <w:spacing w:val="0"/>
          <w:sz w:val="32"/>
          <w:szCs w:val="32"/>
          <w:shd w:val="clear" w:color="auto" w:fill="auto"/>
        </w:rPr>
        <w:t>学信网学历证书电子注册备案表</w:t>
      </w:r>
      <w:r>
        <w:rPr>
          <w:rFonts w:hint="eastAsia" w:ascii="仿宋_GB2312" w:hAnsi="仿宋_GB2312" w:eastAsia="仿宋_GB2312" w:cs="仿宋_GB2312"/>
          <w:i w:val="0"/>
          <w:iCs w:val="0"/>
          <w:caps w:val="0"/>
          <w:color w:val="auto"/>
          <w:spacing w:val="0"/>
          <w:sz w:val="32"/>
          <w:szCs w:val="32"/>
          <w:shd w:val="clear" w:color="auto" w:fill="auto"/>
          <w:lang w:eastAsia="zh-CN"/>
        </w:rPr>
        <w:t>；</w:t>
      </w:r>
    </w:p>
    <w:p>
      <w:pPr>
        <w:keepNext w:val="0"/>
        <w:keepLines w:val="0"/>
        <w:pageBreakBefore w:val="0"/>
        <w:numPr>
          <w:ilvl w:val="0"/>
          <w:numId w:val="0"/>
        </w:numPr>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6</w:t>
      </w:r>
      <w:r>
        <w:rPr>
          <w:rFonts w:hint="eastAsia" w:ascii="仿宋_GB2312" w:hAnsi="仿宋_GB2312" w:eastAsia="仿宋_GB2312" w:cs="仿宋_GB2312"/>
          <w:i w:val="0"/>
          <w:iCs w:val="0"/>
          <w:caps w:val="0"/>
          <w:color w:val="auto"/>
          <w:spacing w:val="0"/>
          <w:sz w:val="32"/>
          <w:szCs w:val="32"/>
          <w:shd w:val="clear" w:color="auto" w:fill="auto"/>
          <w:lang w:eastAsia="zh-CN"/>
        </w:rPr>
        <w:t>）与招聘岗位有关的证明材料等。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i w:val="0"/>
          <w:iCs w:val="0"/>
          <w:caps w:val="0"/>
          <w:spacing w:val="0"/>
          <w:sz w:val="32"/>
          <w:szCs w:val="32"/>
          <w:shd w:val="clear" w:color="auto" w:fill="FEFEFE"/>
        </w:rPr>
      </w:pPr>
      <w:r>
        <w:rPr>
          <w:rFonts w:hint="eastAsia" w:ascii="仿宋_GB2312" w:hAnsi="仿宋_GB2312" w:eastAsia="仿宋_GB2312" w:cs="仿宋_GB2312"/>
          <w:color w:val="auto"/>
          <w:sz w:val="32"/>
          <w:szCs w:val="32"/>
          <w:highlight w:val="none"/>
          <w:shd w:val="clear" w:color="auto" w:fill="FFFFFF"/>
          <w:lang w:val="en-US" w:eastAsia="zh-CN"/>
        </w:rPr>
        <w:t>在网上报名时填报情况不实不符合招聘条件、自动放弃或</w:t>
      </w:r>
      <w:r>
        <w:rPr>
          <w:rFonts w:hint="eastAsia" w:ascii="仿宋_GB2312" w:hAnsi="仿宋_GB2312" w:eastAsia="仿宋_GB2312" w:cs="仿宋_GB2312"/>
          <w:i w:val="0"/>
          <w:iCs w:val="0"/>
          <w:caps w:val="0"/>
          <w:spacing w:val="0"/>
          <w:sz w:val="32"/>
          <w:szCs w:val="32"/>
          <w:shd w:val="clear" w:color="auto" w:fill="FEFEFE"/>
        </w:rPr>
        <w:t>不按时参加证件审核的考生，取消其</w:t>
      </w:r>
      <w:r>
        <w:rPr>
          <w:rFonts w:hint="eastAsia" w:ascii="仿宋_GB2312" w:hAnsi="仿宋_GB2312" w:eastAsia="仿宋_GB2312" w:cs="仿宋_GB2312"/>
          <w:i w:val="0"/>
          <w:iCs w:val="0"/>
          <w:caps w:val="0"/>
          <w:spacing w:val="0"/>
          <w:sz w:val="32"/>
          <w:szCs w:val="32"/>
          <w:shd w:val="clear" w:color="auto" w:fill="FEFEFE"/>
          <w:lang w:eastAsia="zh-CN"/>
        </w:rPr>
        <w:t>招聘</w:t>
      </w:r>
      <w:r>
        <w:rPr>
          <w:rFonts w:hint="eastAsia" w:ascii="仿宋_GB2312" w:hAnsi="仿宋_GB2312" w:eastAsia="仿宋_GB2312" w:cs="仿宋_GB2312"/>
          <w:i w:val="0"/>
          <w:iCs w:val="0"/>
          <w:caps w:val="0"/>
          <w:spacing w:val="0"/>
          <w:sz w:val="32"/>
          <w:szCs w:val="32"/>
          <w:shd w:val="clear" w:color="auto" w:fill="FEFEFE"/>
        </w:rPr>
        <w:t>资格，在报考同一岗位的考生中按笔试排名顺序依次递补。</w:t>
      </w:r>
    </w:p>
    <w:p>
      <w:pPr>
        <w:keepNext w:val="0"/>
        <w:keepLines w:val="0"/>
        <w:pageBreakBefore w:val="0"/>
        <w:kinsoku/>
        <w:wordWrap/>
        <w:overflowPunct/>
        <w:topLinePunct w:val="0"/>
        <w:autoSpaceDE/>
        <w:autoSpaceDN/>
        <w:bidi w:val="0"/>
        <w:adjustRightInd/>
        <w:spacing w:line="520"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面试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面试采取结构化面谈的方式进行，面试内容为综合素质和通用能力，面试满分为100分，合格分数线为60分。未达到合格分数线的考生，不能进入下一环节。</w:t>
      </w:r>
      <w:r>
        <w:rPr>
          <w:rFonts w:hint="eastAsia" w:ascii="仿宋_GB2312" w:hAnsi="仿宋_GB2312" w:eastAsia="仿宋_GB2312" w:cs="仿宋_GB2312"/>
          <w:b w:val="0"/>
          <w:bCs w:val="0"/>
          <w:color w:val="auto"/>
          <w:sz w:val="32"/>
          <w:szCs w:val="32"/>
        </w:rPr>
        <w:t>面试时间、地点等相关内容另行通知。</w:t>
      </w:r>
    </w:p>
    <w:p>
      <w:pPr>
        <w:keepNext w:val="0"/>
        <w:keepLines w:val="0"/>
        <w:pageBreakBefore w:val="0"/>
        <w:kinsoku/>
        <w:wordWrap/>
        <w:overflowPunct/>
        <w:topLinePunct w:val="0"/>
        <w:autoSpaceDE/>
        <w:autoSpaceDN/>
        <w:bidi w:val="0"/>
        <w:adjustRightInd/>
        <w:spacing w:line="520" w:lineRule="exact"/>
        <w:ind w:left="0" w:leftChars="0" w:firstLine="643" w:firstLineChars="200"/>
        <w:jc w:val="both"/>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4、总成绩确定</w:t>
      </w:r>
    </w:p>
    <w:p>
      <w:pPr>
        <w:keepNext w:val="0"/>
        <w:keepLines w:val="0"/>
        <w:pageBreakBefore w:val="0"/>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按笔试成绩占</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0%、面试成绩占</w:t>
      </w:r>
      <w:r>
        <w:rPr>
          <w:rFonts w:hint="eastAsia" w:ascii="仿宋_GB2312" w:hAnsi="仿宋_GB2312" w:eastAsia="仿宋_GB2312" w:cs="仿宋_GB2312"/>
          <w:b w:val="0"/>
          <w:bCs w:val="0"/>
          <w:color w:val="auto"/>
          <w:sz w:val="32"/>
          <w:szCs w:val="32"/>
          <w:lang w:val="en-US" w:eastAsia="zh-CN"/>
        </w:rPr>
        <w:t>50</w:t>
      </w:r>
      <w:r>
        <w:rPr>
          <w:rFonts w:hint="eastAsia" w:ascii="仿宋_GB2312" w:hAnsi="仿宋_GB2312" w:eastAsia="仿宋_GB2312" w:cs="仿宋_GB2312"/>
          <w:b w:val="0"/>
          <w:bCs w:val="0"/>
          <w:color w:val="auto"/>
          <w:sz w:val="32"/>
          <w:szCs w:val="32"/>
        </w:rPr>
        <w:t>%的比例计算总成绩（总成绩=笔试成绩×</w:t>
      </w:r>
      <w:r>
        <w:rPr>
          <w:rFonts w:hint="eastAsia" w:ascii="仿宋_GB2312" w:hAnsi="仿宋_GB2312" w:eastAsia="仿宋_GB2312" w:cs="仿宋_GB2312"/>
          <w:b w:val="0"/>
          <w:bCs w:val="0"/>
          <w:color w:val="auto"/>
          <w:sz w:val="32"/>
          <w:szCs w:val="32"/>
          <w:lang w:val="en-US" w:eastAsia="zh-CN"/>
        </w:rPr>
        <w:t>50</w:t>
      </w:r>
      <w:r>
        <w:rPr>
          <w:rFonts w:hint="eastAsia" w:ascii="仿宋_GB2312" w:hAnsi="仿宋_GB2312" w:eastAsia="仿宋_GB2312" w:cs="仿宋_GB2312"/>
          <w:b w:val="0"/>
          <w:bCs w:val="0"/>
          <w:color w:val="auto"/>
          <w:sz w:val="32"/>
          <w:szCs w:val="32"/>
        </w:rPr>
        <w:t>%+面试</w:t>
      </w:r>
      <w:r>
        <w:rPr>
          <w:rFonts w:hint="eastAsia" w:ascii="仿宋_GB2312" w:hAnsi="仿宋_GB2312" w:eastAsia="仿宋_GB2312" w:cs="仿宋_GB2312"/>
          <w:color w:val="auto"/>
          <w:sz w:val="32"/>
          <w:szCs w:val="32"/>
        </w:rPr>
        <w:t>成绩×</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0%）。计算考生成绩时，保留小数点后两位。</w:t>
      </w:r>
      <w:r>
        <w:rPr>
          <w:rFonts w:hint="eastAsia" w:ascii="仿宋_GB2312" w:hAnsi="仿宋_GB2312" w:eastAsia="仿宋_GB2312" w:cs="仿宋_GB2312"/>
          <w:color w:val="auto"/>
          <w:sz w:val="32"/>
          <w:szCs w:val="32"/>
          <w:lang w:eastAsia="zh-CN"/>
        </w:rPr>
        <w:t>末位出现总</w:t>
      </w:r>
      <w:r>
        <w:rPr>
          <w:rFonts w:hint="eastAsia" w:ascii="仿宋_GB2312" w:hAnsi="仿宋_GB2312" w:eastAsia="仿宋_GB2312" w:cs="仿宋_GB2312"/>
          <w:color w:val="auto"/>
          <w:sz w:val="32"/>
          <w:szCs w:val="32"/>
          <w:lang w:val="en-US" w:eastAsia="zh-CN"/>
        </w:rPr>
        <w:t>成绩并列的，依次按《社会工作者职业水平证书》（有者优先）、中共党员身份（有者优先）、面试成绩（高者优先）、学历（高者优先）、学位（有者优先）和实际工作经历（长者优先）的方法确定排名顺序，如按照以上办法仍不能确定人选时，由公开招聘领导小组研究确定。</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此后的体检、</w:t>
      </w:r>
      <w:r>
        <w:rPr>
          <w:rFonts w:hint="eastAsia" w:ascii="仿宋_GB2312" w:hAnsi="仿宋_GB2312" w:eastAsia="仿宋_GB2312" w:cs="仿宋_GB2312"/>
          <w:color w:val="auto"/>
          <w:sz w:val="32"/>
          <w:szCs w:val="32"/>
        </w:rPr>
        <w:t>考察、公示环节出现自动放弃或不合格</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需要递补时，出现总成绩并列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也按此排名顺序确定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（三）体检</w:t>
      </w:r>
    </w:p>
    <w:p>
      <w:pPr>
        <w:keepNext w:val="0"/>
        <w:keepLines w:val="0"/>
        <w:pageBreakBefore w:val="0"/>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面试结束后，依据招聘计划</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考生从高到低的总成绩排名，按照1：1的比例确定</w:t>
      </w:r>
      <w:r>
        <w:rPr>
          <w:rFonts w:hint="eastAsia" w:ascii="仿宋_GB2312" w:hAnsi="仿宋_GB2312" w:eastAsia="仿宋_GB2312" w:cs="仿宋_GB2312"/>
          <w:color w:val="auto"/>
          <w:sz w:val="32"/>
          <w:szCs w:val="32"/>
          <w:lang w:val="en-US" w:eastAsia="zh-CN"/>
        </w:rPr>
        <w:t>体检人员</w:t>
      </w:r>
      <w:r>
        <w:rPr>
          <w:rFonts w:hint="eastAsia" w:ascii="仿宋_GB2312" w:hAnsi="仿宋_GB2312" w:eastAsia="仿宋_GB2312" w:cs="仿宋_GB2312"/>
          <w:color w:val="auto"/>
          <w:sz w:val="32"/>
          <w:szCs w:val="32"/>
        </w:rPr>
        <w:t>。体检参照现行的《公务员录用体检通用标准》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体检费用</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rPr>
        <w:t>自理。未按规定时间到指定地点参加体检者，视为自动放弃。体检不合格的，取消应聘资格，在考生中按总成绩排名顺序依次递补。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（四）考察</w:t>
      </w:r>
    </w:p>
    <w:p>
      <w:pPr>
        <w:keepNext w:val="0"/>
        <w:keepLines w:val="0"/>
        <w:pageBreakBefore w:val="0"/>
        <w:kinsoku/>
        <w:wordWrap/>
        <w:overflowPunct/>
        <w:topLinePunct w:val="0"/>
        <w:autoSpaceDE/>
        <w:autoSpaceDN/>
        <w:bidi w:val="0"/>
        <w:adjustRightInd/>
        <w:spacing w:line="520" w:lineRule="exact"/>
        <w:ind w:left="0" w:leftChars="0" w:firstLine="64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体检合格人员进入考察环节,主要考察应聘人员思想政治表现、道德品质、业务能力、工作实绩等情况。考察不合格的，取消应聘资格，在考生中按总成绩排名顺序依次递补。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（五）公示</w:t>
      </w:r>
    </w:p>
    <w:p>
      <w:pPr>
        <w:keepNext w:val="0"/>
        <w:keepLines w:val="0"/>
        <w:pageBreakBefore w:val="0"/>
        <w:kinsoku/>
        <w:wordWrap/>
        <w:overflowPunct/>
        <w:topLinePunct w:val="0"/>
        <w:autoSpaceDE/>
        <w:autoSpaceDN/>
        <w:bidi w:val="0"/>
        <w:adjustRightInd/>
        <w:spacing w:line="520" w:lineRule="exact"/>
        <w:ind w:left="0" w:leftChars="0" w:firstLine="64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考察合格人员被确定为拟聘用人</w:t>
      </w:r>
      <w:r>
        <w:rPr>
          <w:rFonts w:hint="eastAsia" w:ascii="仿宋_GB2312" w:hAnsi="仿宋_GB2312" w:eastAsia="仿宋_GB2312" w:cs="仿宋_GB2312"/>
          <w:color w:val="auto"/>
          <w:sz w:val="32"/>
          <w:szCs w:val="32"/>
          <w:lang w:val="en-US" w:eastAsia="zh-CN"/>
        </w:rPr>
        <w:t>员</w:t>
      </w:r>
      <w:r>
        <w:rPr>
          <w:rFonts w:hint="eastAsia" w:ascii="仿宋_GB2312" w:hAnsi="仿宋_GB2312" w:eastAsia="仿宋_GB2312" w:cs="仿宋_GB2312"/>
          <w:color w:val="auto"/>
          <w:sz w:val="32"/>
          <w:szCs w:val="32"/>
        </w:rPr>
        <w:t>。拟聘用人</w:t>
      </w:r>
      <w:r>
        <w:rPr>
          <w:rFonts w:hint="eastAsia" w:ascii="仿宋_GB2312" w:hAnsi="仿宋_GB2312" w:eastAsia="仿宋_GB2312" w:cs="仿宋_GB2312"/>
          <w:color w:val="auto"/>
          <w:sz w:val="32"/>
          <w:szCs w:val="32"/>
          <w:lang w:val="en-US" w:eastAsia="zh-CN"/>
        </w:rPr>
        <w:t>员</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pacing w:val="-11"/>
          <w:sz w:val="32"/>
          <w:szCs w:val="32"/>
          <w:highlight w:val="none"/>
        </w:rPr>
        <w:t>黄骅市人事考试网（</w:t>
      </w:r>
      <w:r>
        <w:rPr>
          <w:rFonts w:hint="eastAsia" w:ascii="仿宋_GB2312" w:hAnsi="仿宋_GB2312" w:eastAsia="仿宋_GB2312" w:cs="仿宋_GB2312"/>
          <w:color w:val="auto"/>
          <w:spacing w:val="-11"/>
          <w:sz w:val="32"/>
          <w:szCs w:val="32"/>
          <w:highlight w:val="none"/>
          <w:u w:val="single"/>
        </w:rPr>
        <w:t>http://221.195.51.209:81</w:t>
      </w:r>
      <w:r>
        <w:rPr>
          <w:rFonts w:hint="eastAsia" w:ascii="仿宋_GB2312" w:hAnsi="仿宋_GB2312" w:eastAsia="仿宋_GB2312" w:cs="仿宋_GB2312"/>
          <w:color w:val="auto"/>
          <w:spacing w:val="-11"/>
          <w:sz w:val="32"/>
          <w:szCs w:val="32"/>
          <w:highlight w:val="none"/>
        </w:rPr>
        <w:t>）</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公示，公示时间</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7个工作日。</w:t>
      </w:r>
    </w:p>
    <w:p>
      <w:pPr>
        <w:keepNext w:val="0"/>
        <w:keepLines w:val="0"/>
        <w:pageBreakBefore w:val="0"/>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公示期间</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反映有问题并查有实据，不符合聘用条件的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取消其聘用资格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在考生中按总成绩排名顺序依次递补；</w:t>
      </w:r>
      <w:r>
        <w:rPr>
          <w:rFonts w:hint="eastAsia" w:ascii="仿宋_GB2312" w:hAnsi="仿宋_GB2312" w:eastAsia="仿宋_GB2312" w:cs="仿宋_GB2312"/>
          <w:color w:val="auto"/>
          <w:sz w:val="32"/>
          <w:szCs w:val="32"/>
        </w:rPr>
        <w:t>对反映有问题但一时难以查实的，暂缓聘用，待查实并做出结论后决定是否聘用；对公示期满无异议的，或有反映问题但经核实不影响聘用的，按照有关规定签订</w:t>
      </w:r>
      <w:r>
        <w:rPr>
          <w:rFonts w:hint="eastAsia" w:ascii="仿宋_GB2312" w:hAnsi="仿宋_GB2312" w:eastAsia="仿宋_GB2312" w:cs="仿宋_GB2312"/>
          <w:color w:val="auto"/>
          <w:sz w:val="32"/>
          <w:szCs w:val="32"/>
          <w:lang w:val="en-US" w:eastAsia="zh-CN"/>
        </w:rPr>
        <w:t>劳动</w:t>
      </w:r>
      <w:r>
        <w:rPr>
          <w:rFonts w:hint="eastAsia" w:ascii="仿宋_GB2312" w:hAnsi="仿宋_GB2312" w:eastAsia="仿宋_GB2312" w:cs="仿宋_GB2312"/>
          <w:color w:val="auto"/>
          <w:sz w:val="32"/>
          <w:szCs w:val="32"/>
        </w:rPr>
        <w:t>合同，办理相关手续。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（六）选岗、聘用</w:t>
      </w:r>
    </w:p>
    <w:p>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52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公示无异议人员按照总成绩排名进行选岗，总成绩并列的，现场抽签决定选岗顺序。具体选岗时间和地点另行通知。</w:t>
      </w:r>
    </w:p>
    <w:p>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52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color w:val="auto"/>
          <w:kern w:val="2"/>
          <w:sz w:val="32"/>
          <w:szCs w:val="32"/>
          <w:lang w:val="en-US" w:eastAsia="zh-CN" w:bidi="ar-SA"/>
        </w:rPr>
        <w:t>被聘用人员按相关政策规定实行试用期制度，试用期一并计</w:t>
      </w:r>
    </w:p>
    <w:p>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520" w:lineRule="exact"/>
        <w:ind w:right="0"/>
        <w:jc w:val="both"/>
        <w:textAlignment w:val="auto"/>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color w:val="auto"/>
          <w:kern w:val="2"/>
          <w:sz w:val="32"/>
          <w:szCs w:val="32"/>
          <w:lang w:val="en-US" w:eastAsia="zh-CN" w:bidi="ar-SA"/>
        </w:rPr>
        <w:t>算在劳动合同期限内。试用期满考核合格的，予以正式聘用，不合格的，解除聘用。社区工作者试用期内不允许报考财政开支的其他工作岗位。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（七）待遇</w:t>
      </w:r>
    </w:p>
    <w:p>
      <w:pPr>
        <w:keepNext w:val="0"/>
        <w:keepLines w:val="0"/>
        <w:pageBreakBefore w:val="0"/>
        <w:kinsoku/>
        <w:wordWrap/>
        <w:overflowPunct/>
        <w:topLinePunct w:val="0"/>
        <w:autoSpaceDE/>
        <w:autoSpaceDN/>
        <w:bidi w:val="0"/>
        <w:adjustRightInd/>
        <w:spacing w:line="520" w:lineRule="exact"/>
        <w:ind w:left="0" w:leftChars="0" w:firstLine="64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社区工作者薪酬由基本薪酬和绩效薪酬构成，依据《社区工作者薪酬待遇实施细则》确定的标准和办法执行。按照企业职工身份标准核定缴纳基本养老保险、基本医疗保险、失业保险、生育保险、工伤保险等社会保险和住房公积金。除上述基本薪酬、绩效薪酬及“五险一金”，不再有补充绩效等其他薪酬待遇。</w:t>
      </w:r>
    </w:p>
    <w:p>
      <w:pPr>
        <w:keepNext w:val="0"/>
        <w:keepLines w:val="0"/>
        <w:pageBreakBefore w:val="0"/>
        <w:kinsoku/>
        <w:wordWrap/>
        <w:overflowPunct/>
        <w:topLinePunct w:val="0"/>
        <w:autoSpaceDE/>
        <w:autoSpaceDN/>
        <w:bidi w:val="0"/>
        <w:adjustRightInd/>
        <w:spacing w:line="520" w:lineRule="exact"/>
        <w:ind w:left="0" w:leftChars="0" w:firstLine="64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五、有关要求</w:t>
      </w:r>
    </w:p>
    <w:p>
      <w:pPr>
        <w:keepNext w:val="0"/>
        <w:keepLines w:val="0"/>
        <w:pageBreakBefore w:val="0"/>
        <w:kinsoku/>
        <w:wordWrap/>
        <w:overflowPunct/>
        <w:topLinePunct w:val="0"/>
        <w:autoSpaceDE/>
        <w:autoSpaceDN/>
        <w:bidi w:val="0"/>
        <w:adjustRightInd/>
        <w:spacing w:line="520" w:lineRule="exact"/>
        <w:ind w:left="0" w:leftChars="0" w:firstLine="64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凡考生未在规定时间内按要求参加</w:t>
      </w:r>
      <w:r>
        <w:rPr>
          <w:rFonts w:hint="eastAsia" w:ascii="仿宋_GB2312" w:hAnsi="仿宋_GB2312" w:eastAsia="仿宋_GB2312" w:cs="仿宋_GB2312"/>
          <w:color w:val="auto"/>
          <w:sz w:val="32"/>
          <w:szCs w:val="32"/>
          <w:lang w:eastAsia="zh-CN"/>
        </w:rPr>
        <w:t>资格复审</w:t>
      </w:r>
      <w:r>
        <w:rPr>
          <w:rFonts w:hint="eastAsia" w:ascii="仿宋_GB2312" w:hAnsi="仿宋_GB2312" w:eastAsia="仿宋_GB2312" w:cs="仿宋_GB2312"/>
          <w:color w:val="auto"/>
          <w:sz w:val="32"/>
          <w:szCs w:val="32"/>
        </w:rPr>
        <w:t>、面试、体检、考察、</w:t>
      </w:r>
      <w:r>
        <w:rPr>
          <w:rFonts w:hint="eastAsia" w:ascii="仿宋_GB2312" w:hAnsi="仿宋_GB2312" w:eastAsia="仿宋_GB2312" w:cs="仿宋_GB2312"/>
          <w:color w:val="auto"/>
          <w:sz w:val="32"/>
          <w:szCs w:val="32"/>
          <w:lang w:eastAsia="zh-CN"/>
        </w:rPr>
        <w:t>选岗、</w:t>
      </w:r>
      <w:r>
        <w:rPr>
          <w:rFonts w:hint="eastAsia" w:ascii="仿宋_GB2312" w:hAnsi="仿宋_GB2312" w:eastAsia="仿宋_GB2312" w:cs="仿宋_GB2312"/>
          <w:color w:val="auto"/>
          <w:sz w:val="32"/>
          <w:szCs w:val="32"/>
        </w:rPr>
        <w:t>报到等情况的，均视为自动放弃应聘资格；资格审核贯穿招聘工作全过程，在任何环节发现考生弄虚作假不符合招聘条件的，均取消应聘资格，如有违规违纪行为的要严肃查处。</w:t>
      </w:r>
      <w:r>
        <w:rPr>
          <w:rFonts w:hint="eastAsia" w:ascii="仿宋_GB2312" w:hAnsi="仿宋_GB2312" w:eastAsia="仿宋_GB2312" w:cs="仿宋_GB2312"/>
          <w:color w:val="auto"/>
          <w:sz w:val="32"/>
          <w:szCs w:val="32"/>
          <w:lang w:eastAsia="zh-CN"/>
        </w:rPr>
        <w:t>为确保公开、透明、公正，本次招聘</w:t>
      </w:r>
      <w:r>
        <w:rPr>
          <w:rFonts w:hint="eastAsia" w:ascii="仿宋_GB2312" w:hAnsi="仿宋_GB2312" w:eastAsia="仿宋_GB2312" w:cs="仿宋_GB2312"/>
          <w:color w:val="auto"/>
          <w:sz w:val="32"/>
          <w:szCs w:val="32"/>
        </w:rPr>
        <w:t>成立招聘工作纪律监察组，对招聘工作进行全程监督。</w:t>
      </w:r>
    </w:p>
    <w:p>
      <w:pPr>
        <w:keepNext w:val="0"/>
        <w:keepLines w:val="0"/>
        <w:pageBreakBefore w:val="0"/>
        <w:kinsoku/>
        <w:wordWrap/>
        <w:overflowPunct/>
        <w:topLinePunct w:val="0"/>
        <w:autoSpaceDE/>
        <w:autoSpaceDN/>
        <w:bidi w:val="0"/>
        <w:adjustRightInd/>
        <w:spacing w:line="52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公告</w:t>
      </w:r>
      <w:r>
        <w:rPr>
          <w:rFonts w:hint="eastAsia" w:ascii="仿宋_GB2312" w:hAnsi="仿宋_GB2312" w:eastAsia="仿宋_GB2312" w:cs="仿宋_GB2312"/>
          <w:color w:val="auto"/>
          <w:sz w:val="32"/>
          <w:szCs w:val="32"/>
        </w:rPr>
        <w:t>未尽事宜由</w:t>
      </w:r>
      <w:r>
        <w:rPr>
          <w:rFonts w:hint="eastAsia" w:ascii="仿宋_GB2312" w:hAnsi="仿宋_GB2312" w:eastAsia="仿宋_GB2312" w:cs="仿宋_GB2312"/>
          <w:color w:val="auto"/>
          <w:sz w:val="32"/>
          <w:szCs w:val="32"/>
          <w:lang w:eastAsia="zh-CN"/>
        </w:rPr>
        <w:t>沧州渤海新区黄骅</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社区工作者</w:t>
      </w:r>
      <w:r>
        <w:rPr>
          <w:rFonts w:hint="eastAsia" w:ascii="仿宋_GB2312" w:hAnsi="仿宋_GB2312" w:eastAsia="仿宋_GB2312" w:cs="仿宋_GB2312"/>
          <w:color w:val="auto"/>
          <w:sz w:val="32"/>
          <w:szCs w:val="32"/>
        </w:rPr>
        <w:t>公开招聘工作领导小组办公室负责解释。</w:t>
      </w:r>
    </w:p>
    <w:p>
      <w:pPr>
        <w:keepNext w:val="0"/>
        <w:keepLines w:val="0"/>
        <w:pageBreakBefore w:val="0"/>
        <w:kinsoku/>
        <w:wordWrap/>
        <w:overflowPunct/>
        <w:topLinePunct w:val="0"/>
        <w:autoSpaceDE/>
        <w:autoSpaceDN/>
        <w:bidi w:val="0"/>
        <w:adjustRightInd/>
        <w:spacing w:line="52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社区工作者招聘考试咨询电话：0317—5321236。</w:t>
      </w:r>
    </w:p>
    <w:p>
      <w:pPr>
        <w:keepNext w:val="0"/>
        <w:keepLines w:val="0"/>
        <w:pageBreakBefore w:val="0"/>
        <w:kinsoku/>
        <w:wordWrap/>
        <w:overflowPunct/>
        <w:topLinePunct w:val="0"/>
        <w:autoSpaceDE/>
        <w:autoSpaceDN/>
        <w:bidi w:val="0"/>
        <w:adjustRightInd/>
        <w:spacing w:line="520" w:lineRule="exact"/>
        <w:ind w:firstLine="3200" w:firstLineChars="10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3200" w:firstLineChars="10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pacing w:line="520" w:lineRule="exact"/>
        <w:ind w:firstLine="858" w:firstLineChars="300"/>
        <w:jc w:val="both"/>
        <w:textAlignment w:val="auto"/>
        <w:rPr>
          <w:rFonts w:hint="eastAsia" w:ascii="仿宋_GB2312" w:hAnsi="仿宋_GB2312" w:eastAsia="仿宋_GB2312" w:cs="仿宋_GB2312"/>
          <w:color w:val="auto"/>
          <w:spacing w:val="-28"/>
          <w:sz w:val="32"/>
          <w:szCs w:val="32"/>
        </w:rPr>
      </w:pPr>
      <w:r>
        <w:rPr>
          <w:rFonts w:hint="eastAsia" w:ascii="仿宋_GB2312" w:hAnsi="仿宋_GB2312" w:eastAsia="仿宋_GB2312" w:cs="仿宋_GB2312"/>
          <w:color w:val="auto"/>
          <w:spacing w:val="-17"/>
          <w:sz w:val="32"/>
          <w:szCs w:val="32"/>
          <w:lang w:eastAsia="zh-CN"/>
        </w:rPr>
        <w:t>沧州渤海新区黄骅</w:t>
      </w:r>
      <w:r>
        <w:rPr>
          <w:rFonts w:hint="eastAsia" w:ascii="仿宋_GB2312" w:hAnsi="仿宋_GB2312" w:eastAsia="仿宋_GB2312" w:cs="仿宋_GB2312"/>
          <w:color w:val="auto"/>
          <w:spacing w:val="-17"/>
          <w:sz w:val="32"/>
          <w:szCs w:val="32"/>
        </w:rPr>
        <w:t>市</w:t>
      </w:r>
      <w:r>
        <w:rPr>
          <w:rFonts w:hint="eastAsia" w:ascii="仿宋_GB2312" w:hAnsi="仿宋_GB2312" w:eastAsia="仿宋_GB2312" w:cs="仿宋_GB2312"/>
          <w:color w:val="auto"/>
          <w:spacing w:val="-17"/>
          <w:sz w:val="32"/>
          <w:szCs w:val="32"/>
          <w:lang w:eastAsia="zh-CN"/>
        </w:rPr>
        <w:t>社区工作者</w:t>
      </w:r>
      <w:r>
        <w:rPr>
          <w:rFonts w:hint="eastAsia" w:ascii="仿宋_GB2312" w:hAnsi="仿宋_GB2312" w:eastAsia="仿宋_GB2312" w:cs="仿宋_GB2312"/>
          <w:color w:val="auto"/>
          <w:spacing w:val="-17"/>
          <w:sz w:val="32"/>
          <w:szCs w:val="32"/>
        </w:rPr>
        <w:t>公开招聘工作领导小组办公室</w:t>
      </w:r>
    </w:p>
    <w:p>
      <w:pPr>
        <w:keepNext w:val="0"/>
        <w:keepLines w:val="0"/>
        <w:pageBreakBefore w:val="0"/>
        <w:kinsoku/>
        <w:wordWrap/>
        <w:overflowPunct/>
        <w:topLinePunct w:val="0"/>
        <w:autoSpaceDE/>
        <w:autoSpaceDN/>
        <w:bidi w:val="0"/>
        <w:adjustRightInd/>
        <w:spacing w:line="520" w:lineRule="exact"/>
        <w:ind w:firstLine="5440" w:firstLineChars="17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2023年7月26日</w:t>
      </w:r>
    </w:p>
    <w:sectPr>
      <w:footerReference r:id="rId3" w:type="default"/>
      <w:pgSz w:w="11906" w:h="16838"/>
      <w:pgMar w:top="2098" w:right="1474" w:bottom="1984" w:left="1587" w:header="851"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zUxYzY2OGJiNzNiMDM3MzM1ZjlkYzEwZWEwMGUifQ=="/>
  </w:docVars>
  <w:rsids>
    <w:rsidRoot w:val="00000000"/>
    <w:rsid w:val="001F7F7E"/>
    <w:rsid w:val="00212C97"/>
    <w:rsid w:val="00765078"/>
    <w:rsid w:val="00CF07DC"/>
    <w:rsid w:val="00D651CE"/>
    <w:rsid w:val="018A1427"/>
    <w:rsid w:val="018E79D1"/>
    <w:rsid w:val="01D46B46"/>
    <w:rsid w:val="020531A4"/>
    <w:rsid w:val="025D214D"/>
    <w:rsid w:val="02931935"/>
    <w:rsid w:val="02A604E3"/>
    <w:rsid w:val="02B7637C"/>
    <w:rsid w:val="02E9000B"/>
    <w:rsid w:val="030B6598"/>
    <w:rsid w:val="03196F07"/>
    <w:rsid w:val="032248FF"/>
    <w:rsid w:val="032F2286"/>
    <w:rsid w:val="03507F25"/>
    <w:rsid w:val="03561A1A"/>
    <w:rsid w:val="035C6B10"/>
    <w:rsid w:val="03D746CC"/>
    <w:rsid w:val="04446205"/>
    <w:rsid w:val="049A2E53"/>
    <w:rsid w:val="04C5780A"/>
    <w:rsid w:val="04C74740"/>
    <w:rsid w:val="053E0EA6"/>
    <w:rsid w:val="057448C8"/>
    <w:rsid w:val="05852529"/>
    <w:rsid w:val="059C797B"/>
    <w:rsid w:val="06257970"/>
    <w:rsid w:val="06A61CEF"/>
    <w:rsid w:val="06C21663"/>
    <w:rsid w:val="06FC0940"/>
    <w:rsid w:val="07A019A5"/>
    <w:rsid w:val="07CA1B22"/>
    <w:rsid w:val="07E029B6"/>
    <w:rsid w:val="07F43D7A"/>
    <w:rsid w:val="0819175A"/>
    <w:rsid w:val="08311CF1"/>
    <w:rsid w:val="086873D4"/>
    <w:rsid w:val="087846CF"/>
    <w:rsid w:val="08E12275"/>
    <w:rsid w:val="09441674"/>
    <w:rsid w:val="0979283E"/>
    <w:rsid w:val="0AC91212"/>
    <w:rsid w:val="0C3E326C"/>
    <w:rsid w:val="0C8D313A"/>
    <w:rsid w:val="0CA77331"/>
    <w:rsid w:val="0CC2416B"/>
    <w:rsid w:val="0D4B1325"/>
    <w:rsid w:val="0DE1199E"/>
    <w:rsid w:val="0DFA7935"/>
    <w:rsid w:val="0E230C39"/>
    <w:rsid w:val="0E4B63E2"/>
    <w:rsid w:val="0EB72D39"/>
    <w:rsid w:val="0ECD4EA9"/>
    <w:rsid w:val="0EDE50CD"/>
    <w:rsid w:val="0EEA1757"/>
    <w:rsid w:val="0EEA375E"/>
    <w:rsid w:val="0F501F02"/>
    <w:rsid w:val="0F9067A2"/>
    <w:rsid w:val="0FD22917"/>
    <w:rsid w:val="0FF3288D"/>
    <w:rsid w:val="10A12022"/>
    <w:rsid w:val="10B464C1"/>
    <w:rsid w:val="10BB7F15"/>
    <w:rsid w:val="112D3B6D"/>
    <w:rsid w:val="122F6330"/>
    <w:rsid w:val="124B69B1"/>
    <w:rsid w:val="132C0590"/>
    <w:rsid w:val="135C7C10"/>
    <w:rsid w:val="137F4B64"/>
    <w:rsid w:val="139A7BF0"/>
    <w:rsid w:val="13CA2696"/>
    <w:rsid w:val="13F86E2F"/>
    <w:rsid w:val="155D45A5"/>
    <w:rsid w:val="15D373E9"/>
    <w:rsid w:val="16331C36"/>
    <w:rsid w:val="165D6CB3"/>
    <w:rsid w:val="167E55A7"/>
    <w:rsid w:val="1708264A"/>
    <w:rsid w:val="174A5489"/>
    <w:rsid w:val="178D0B04"/>
    <w:rsid w:val="17A834B1"/>
    <w:rsid w:val="187F5606"/>
    <w:rsid w:val="1A8011C2"/>
    <w:rsid w:val="1ABA0B77"/>
    <w:rsid w:val="1B063DBD"/>
    <w:rsid w:val="1BC01A49"/>
    <w:rsid w:val="1CC86CB5"/>
    <w:rsid w:val="1D7830D1"/>
    <w:rsid w:val="1DAD0520"/>
    <w:rsid w:val="1E00075A"/>
    <w:rsid w:val="1E0839A8"/>
    <w:rsid w:val="1E4C5F8A"/>
    <w:rsid w:val="1E9103CC"/>
    <w:rsid w:val="1F3507CD"/>
    <w:rsid w:val="1F422EEA"/>
    <w:rsid w:val="1F62533A"/>
    <w:rsid w:val="1F6F0182"/>
    <w:rsid w:val="1F9D6B3A"/>
    <w:rsid w:val="200764EC"/>
    <w:rsid w:val="209B0B03"/>
    <w:rsid w:val="216929AF"/>
    <w:rsid w:val="21C4408A"/>
    <w:rsid w:val="21E01DC0"/>
    <w:rsid w:val="21E87D78"/>
    <w:rsid w:val="222114DC"/>
    <w:rsid w:val="225D026B"/>
    <w:rsid w:val="230048F8"/>
    <w:rsid w:val="230E6C00"/>
    <w:rsid w:val="23113A86"/>
    <w:rsid w:val="2333770E"/>
    <w:rsid w:val="243E6375"/>
    <w:rsid w:val="24C615CE"/>
    <w:rsid w:val="24CE0C69"/>
    <w:rsid w:val="251177B4"/>
    <w:rsid w:val="25870A29"/>
    <w:rsid w:val="25AA43E2"/>
    <w:rsid w:val="25AE12D9"/>
    <w:rsid w:val="263E7FDC"/>
    <w:rsid w:val="26E33135"/>
    <w:rsid w:val="27335F39"/>
    <w:rsid w:val="27C10C4A"/>
    <w:rsid w:val="28760B56"/>
    <w:rsid w:val="28A053AD"/>
    <w:rsid w:val="28B51FA3"/>
    <w:rsid w:val="291531F3"/>
    <w:rsid w:val="291D29FD"/>
    <w:rsid w:val="295977AD"/>
    <w:rsid w:val="29736AC1"/>
    <w:rsid w:val="2980630F"/>
    <w:rsid w:val="29E452C9"/>
    <w:rsid w:val="2A062C53"/>
    <w:rsid w:val="2A6473A6"/>
    <w:rsid w:val="2B163BA8"/>
    <w:rsid w:val="2C516F4C"/>
    <w:rsid w:val="2C7C04BA"/>
    <w:rsid w:val="2D887326"/>
    <w:rsid w:val="2DA833E8"/>
    <w:rsid w:val="2E2A0EA0"/>
    <w:rsid w:val="2EBA7F4C"/>
    <w:rsid w:val="2ECE15AD"/>
    <w:rsid w:val="2EE31FF3"/>
    <w:rsid w:val="2EF02962"/>
    <w:rsid w:val="2F7E44FF"/>
    <w:rsid w:val="2FC5794B"/>
    <w:rsid w:val="2FEA75AA"/>
    <w:rsid w:val="300C557A"/>
    <w:rsid w:val="30AC4667"/>
    <w:rsid w:val="315431D6"/>
    <w:rsid w:val="318A0E4C"/>
    <w:rsid w:val="3196159F"/>
    <w:rsid w:val="31C9181C"/>
    <w:rsid w:val="31E87920"/>
    <w:rsid w:val="325A00D3"/>
    <w:rsid w:val="328C4750"/>
    <w:rsid w:val="32967772"/>
    <w:rsid w:val="32CE6B16"/>
    <w:rsid w:val="32F13FA4"/>
    <w:rsid w:val="330662B0"/>
    <w:rsid w:val="330C24EF"/>
    <w:rsid w:val="33713B20"/>
    <w:rsid w:val="33943B41"/>
    <w:rsid w:val="33F827F1"/>
    <w:rsid w:val="344C3EDF"/>
    <w:rsid w:val="358D2CB9"/>
    <w:rsid w:val="35B025DF"/>
    <w:rsid w:val="36321D86"/>
    <w:rsid w:val="365C0884"/>
    <w:rsid w:val="367B500B"/>
    <w:rsid w:val="36952C22"/>
    <w:rsid w:val="36EE7787"/>
    <w:rsid w:val="38273719"/>
    <w:rsid w:val="3929719C"/>
    <w:rsid w:val="3960278D"/>
    <w:rsid w:val="39BD249E"/>
    <w:rsid w:val="3A40479E"/>
    <w:rsid w:val="3AB60840"/>
    <w:rsid w:val="3AC77BBF"/>
    <w:rsid w:val="3BCA32AB"/>
    <w:rsid w:val="3BD05797"/>
    <w:rsid w:val="3BF10017"/>
    <w:rsid w:val="3C082130"/>
    <w:rsid w:val="3C733786"/>
    <w:rsid w:val="3CB664A1"/>
    <w:rsid w:val="3D257C7B"/>
    <w:rsid w:val="3D694A1F"/>
    <w:rsid w:val="3D9557FB"/>
    <w:rsid w:val="3DA152D6"/>
    <w:rsid w:val="3E303E24"/>
    <w:rsid w:val="3E5B36E8"/>
    <w:rsid w:val="3E937DA1"/>
    <w:rsid w:val="3EC423D5"/>
    <w:rsid w:val="3ECB08AA"/>
    <w:rsid w:val="3F0227F8"/>
    <w:rsid w:val="3FD85478"/>
    <w:rsid w:val="3FED6372"/>
    <w:rsid w:val="408E5B37"/>
    <w:rsid w:val="40C54B13"/>
    <w:rsid w:val="41313092"/>
    <w:rsid w:val="41CF64C3"/>
    <w:rsid w:val="41FC708E"/>
    <w:rsid w:val="42763593"/>
    <w:rsid w:val="42A80567"/>
    <w:rsid w:val="43AF64F0"/>
    <w:rsid w:val="43CF0940"/>
    <w:rsid w:val="44727C49"/>
    <w:rsid w:val="459C0AF8"/>
    <w:rsid w:val="45A519CA"/>
    <w:rsid w:val="45E306D3"/>
    <w:rsid w:val="45EA380F"/>
    <w:rsid w:val="465313B5"/>
    <w:rsid w:val="46ED7973"/>
    <w:rsid w:val="46FA1788"/>
    <w:rsid w:val="480F1202"/>
    <w:rsid w:val="48133271"/>
    <w:rsid w:val="48151F43"/>
    <w:rsid w:val="483B2A48"/>
    <w:rsid w:val="48666B5B"/>
    <w:rsid w:val="486A0C38"/>
    <w:rsid w:val="490250E3"/>
    <w:rsid w:val="49680B13"/>
    <w:rsid w:val="499157F2"/>
    <w:rsid w:val="499E328F"/>
    <w:rsid w:val="4A0600C1"/>
    <w:rsid w:val="4A367D6A"/>
    <w:rsid w:val="4AAA17BF"/>
    <w:rsid w:val="4AC50D21"/>
    <w:rsid w:val="4ACA3C0F"/>
    <w:rsid w:val="4B2E0642"/>
    <w:rsid w:val="4B321D78"/>
    <w:rsid w:val="4B564475"/>
    <w:rsid w:val="4B6651F5"/>
    <w:rsid w:val="4BCC4D8B"/>
    <w:rsid w:val="4C465518"/>
    <w:rsid w:val="4C5B7C02"/>
    <w:rsid w:val="4CB75FDE"/>
    <w:rsid w:val="4D586129"/>
    <w:rsid w:val="4DD202D7"/>
    <w:rsid w:val="4E0B265C"/>
    <w:rsid w:val="4E5054FE"/>
    <w:rsid w:val="4E535508"/>
    <w:rsid w:val="4EBB2AA3"/>
    <w:rsid w:val="4EC05A55"/>
    <w:rsid w:val="4EE5356F"/>
    <w:rsid w:val="4FD23C92"/>
    <w:rsid w:val="4FF21CBD"/>
    <w:rsid w:val="50025BF9"/>
    <w:rsid w:val="502A762A"/>
    <w:rsid w:val="50576441"/>
    <w:rsid w:val="50A85200"/>
    <w:rsid w:val="50B151F9"/>
    <w:rsid w:val="5153670D"/>
    <w:rsid w:val="519266EA"/>
    <w:rsid w:val="51EE32A6"/>
    <w:rsid w:val="527C1C93"/>
    <w:rsid w:val="529776E9"/>
    <w:rsid w:val="52A41205"/>
    <w:rsid w:val="52D7336D"/>
    <w:rsid w:val="52FE44A4"/>
    <w:rsid w:val="53096F47"/>
    <w:rsid w:val="53740BBC"/>
    <w:rsid w:val="543E462F"/>
    <w:rsid w:val="54444A33"/>
    <w:rsid w:val="5455279C"/>
    <w:rsid w:val="54A542E8"/>
    <w:rsid w:val="54D83FE8"/>
    <w:rsid w:val="55A54D03"/>
    <w:rsid w:val="55C37BD9"/>
    <w:rsid w:val="561346BC"/>
    <w:rsid w:val="56351AE1"/>
    <w:rsid w:val="564C5E20"/>
    <w:rsid w:val="56536F44"/>
    <w:rsid w:val="56730061"/>
    <w:rsid w:val="56A50BE8"/>
    <w:rsid w:val="56B626B1"/>
    <w:rsid w:val="57091475"/>
    <w:rsid w:val="571B7CCD"/>
    <w:rsid w:val="571E156B"/>
    <w:rsid w:val="57501150"/>
    <w:rsid w:val="5765455E"/>
    <w:rsid w:val="57A54901"/>
    <w:rsid w:val="57AA1513"/>
    <w:rsid w:val="57AC6B77"/>
    <w:rsid w:val="57B77887"/>
    <w:rsid w:val="57D85BBE"/>
    <w:rsid w:val="57F56770"/>
    <w:rsid w:val="580401C3"/>
    <w:rsid w:val="5809564B"/>
    <w:rsid w:val="584119B5"/>
    <w:rsid w:val="5903310E"/>
    <w:rsid w:val="59725B9E"/>
    <w:rsid w:val="59B117A5"/>
    <w:rsid w:val="59CF7A5A"/>
    <w:rsid w:val="59D6437F"/>
    <w:rsid w:val="5A4C63EF"/>
    <w:rsid w:val="5B0E40FF"/>
    <w:rsid w:val="5BC32AE4"/>
    <w:rsid w:val="5C17048E"/>
    <w:rsid w:val="5C6B7938"/>
    <w:rsid w:val="5CAE3391"/>
    <w:rsid w:val="5CB86E74"/>
    <w:rsid w:val="5D095CCB"/>
    <w:rsid w:val="5E9D47FA"/>
    <w:rsid w:val="5EF332DD"/>
    <w:rsid w:val="5F441D8B"/>
    <w:rsid w:val="605A4DD3"/>
    <w:rsid w:val="605B738C"/>
    <w:rsid w:val="605E3ADE"/>
    <w:rsid w:val="605E7121"/>
    <w:rsid w:val="609448A2"/>
    <w:rsid w:val="60B16244"/>
    <w:rsid w:val="60C50050"/>
    <w:rsid w:val="60F47646"/>
    <w:rsid w:val="60FF41BB"/>
    <w:rsid w:val="615269FA"/>
    <w:rsid w:val="616F7C23"/>
    <w:rsid w:val="61802109"/>
    <w:rsid w:val="629E17B2"/>
    <w:rsid w:val="62A84159"/>
    <w:rsid w:val="62DD22DA"/>
    <w:rsid w:val="631127C2"/>
    <w:rsid w:val="63194611"/>
    <w:rsid w:val="63203AFF"/>
    <w:rsid w:val="63780255"/>
    <w:rsid w:val="63E51493"/>
    <w:rsid w:val="64F34037"/>
    <w:rsid w:val="650A578A"/>
    <w:rsid w:val="65832B14"/>
    <w:rsid w:val="65A239F0"/>
    <w:rsid w:val="65E70735"/>
    <w:rsid w:val="65E9368C"/>
    <w:rsid w:val="65F938CF"/>
    <w:rsid w:val="66063FBA"/>
    <w:rsid w:val="670809F4"/>
    <w:rsid w:val="67964380"/>
    <w:rsid w:val="684461C6"/>
    <w:rsid w:val="689C2C37"/>
    <w:rsid w:val="68E31F3D"/>
    <w:rsid w:val="69560C5C"/>
    <w:rsid w:val="69752CD6"/>
    <w:rsid w:val="69BC5E2E"/>
    <w:rsid w:val="69DA3ABA"/>
    <w:rsid w:val="6A130CD7"/>
    <w:rsid w:val="6A892D47"/>
    <w:rsid w:val="6A8D557A"/>
    <w:rsid w:val="6A95793E"/>
    <w:rsid w:val="6A9C57D1"/>
    <w:rsid w:val="6ACA583A"/>
    <w:rsid w:val="6AE60D12"/>
    <w:rsid w:val="6C650A24"/>
    <w:rsid w:val="6CD02EB0"/>
    <w:rsid w:val="6DA2484C"/>
    <w:rsid w:val="6EBC193D"/>
    <w:rsid w:val="6EE82732"/>
    <w:rsid w:val="6EFB2EE2"/>
    <w:rsid w:val="6F0C0503"/>
    <w:rsid w:val="6F616041"/>
    <w:rsid w:val="6F6F69B0"/>
    <w:rsid w:val="6F930777"/>
    <w:rsid w:val="705E74E5"/>
    <w:rsid w:val="70877006"/>
    <w:rsid w:val="70A46B2D"/>
    <w:rsid w:val="712324C8"/>
    <w:rsid w:val="71267175"/>
    <w:rsid w:val="7150636D"/>
    <w:rsid w:val="718C4F06"/>
    <w:rsid w:val="71D7083C"/>
    <w:rsid w:val="720A0034"/>
    <w:rsid w:val="726E639F"/>
    <w:rsid w:val="729A1F96"/>
    <w:rsid w:val="731027D6"/>
    <w:rsid w:val="73AD7AA7"/>
    <w:rsid w:val="744D3038"/>
    <w:rsid w:val="74F931F0"/>
    <w:rsid w:val="74FA7F12"/>
    <w:rsid w:val="754601B3"/>
    <w:rsid w:val="755310D2"/>
    <w:rsid w:val="75952825"/>
    <w:rsid w:val="75A960F5"/>
    <w:rsid w:val="7610256F"/>
    <w:rsid w:val="761F7946"/>
    <w:rsid w:val="76886319"/>
    <w:rsid w:val="769F401E"/>
    <w:rsid w:val="76AF3B36"/>
    <w:rsid w:val="776668EA"/>
    <w:rsid w:val="776963DA"/>
    <w:rsid w:val="77807FCE"/>
    <w:rsid w:val="783C3AEF"/>
    <w:rsid w:val="78746401"/>
    <w:rsid w:val="78853F04"/>
    <w:rsid w:val="792734A3"/>
    <w:rsid w:val="792A4B5C"/>
    <w:rsid w:val="79752E15"/>
    <w:rsid w:val="79766B8D"/>
    <w:rsid w:val="79A46D57"/>
    <w:rsid w:val="79BC6C95"/>
    <w:rsid w:val="79D57D57"/>
    <w:rsid w:val="7A17211E"/>
    <w:rsid w:val="7A304F8E"/>
    <w:rsid w:val="7ABE3422"/>
    <w:rsid w:val="7AEB1051"/>
    <w:rsid w:val="7BD36518"/>
    <w:rsid w:val="7BEC1388"/>
    <w:rsid w:val="7CD10CAA"/>
    <w:rsid w:val="7D31718A"/>
    <w:rsid w:val="7D5F2A90"/>
    <w:rsid w:val="7DDF724D"/>
    <w:rsid w:val="7DFB021F"/>
    <w:rsid w:val="7E7050B0"/>
    <w:rsid w:val="7EF378C2"/>
    <w:rsid w:val="7F985AAF"/>
    <w:rsid w:val="7FA6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2776</Words>
  <Characters>2849</Characters>
  <Lines>0</Lines>
  <Paragraphs>0</Paragraphs>
  <TotalTime>2</TotalTime>
  <ScaleCrop>false</ScaleCrop>
  <LinksUpToDate>false</LinksUpToDate>
  <CharactersWithSpaces>2854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2022-01-12T02:31:00Z</dcterms:created>
  <dc:creator>pc</dc:creator>
  <cp:lastModifiedBy>Administrator</cp:lastModifiedBy>
  <cp:lastPrinted>2023-07-26T09:10:06Z</cp:lastPrinted>
  <dcterms:modified xsi:type="dcterms:W3CDTF">2023-07-26T09:11:50Z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F0CB0A80147F4EFC9C960466575958AE</vt:lpwstr>
  </property>
</Properties>
</file>