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pacing w:val="-20"/>
          <w:sz w:val="36"/>
          <w:szCs w:val="36"/>
        </w:rPr>
        <w:t>东河区202</w:t>
      </w:r>
      <w:r>
        <w:rPr>
          <w:rFonts w:hint="eastAsia" w:ascii="方正小标宋简体" w:eastAsia="方正小标宋简体"/>
          <w:b/>
          <w:bCs/>
          <w:spacing w:val="-2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b/>
          <w:bCs/>
          <w:spacing w:val="-20"/>
          <w:sz w:val="36"/>
          <w:szCs w:val="36"/>
        </w:rPr>
        <w:t>年</w:t>
      </w:r>
      <w:r>
        <w:rPr>
          <w:rFonts w:hint="eastAsia" w:ascii="方正小标宋简体" w:eastAsia="方正小标宋简体"/>
          <w:b/>
          <w:bCs/>
          <w:spacing w:val="-20"/>
          <w:sz w:val="36"/>
          <w:szCs w:val="36"/>
          <w:lang w:eastAsia="zh-CN"/>
        </w:rPr>
        <w:t>引进高层次和紧缺急需优秀教育人才报名</w:t>
      </w:r>
      <w:r>
        <w:rPr>
          <w:rFonts w:hint="eastAsia" w:ascii="方正小标宋简体" w:eastAsia="方正小标宋简体"/>
          <w:b/>
          <w:bCs/>
          <w:spacing w:val="-20"/>
          <w:sz w:val="36"/>
          <w:szCs w:val="36"/>
        </w:rPr>
        <w:t>表</w:t>
      </w:r>
    </w:p>
    <w:tbl>
      <w:tblPr>
        <w:tblStyle w:val="5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891"/>
        <w:gridCol w:w="805"/>
        <w:gridCol w:w="10"/>
        <w:gridCol w:w="163"/>
        <w:gridCol w:w="1250"/>
        <w:gridCol w:w="902"/>
        <w:gridCol w:w="686"/>
        <w:gridCol w:w="441"/>
        <w:gridCol w:w="372"/>
        <w:gridCol w:w="18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报考</w:t>
            </w:r>
            <w:r>
              <w:rPr>
                <w:rFonts w:hint="eastAsia"/>
                <w:szCs w:val="21"/>
                <w:lang w:eastAsia="zh-CN"/>
              </w:rPr>
              <w:t>岗位</w:t>
            </w:r>
          </w:p>
        </w:tc>
        <w:tc>
          <w:tcPr>
            <w:tcW w:w="5520" w:type="dxa"/>
            <w:gridSpan w:val="9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 w:val="18"/>
                <w:szCs w:val="21"/>
              </w:rPr>
              <w:t>如：</w:t>
            </w:r>
            <w:r>
              <w:rPr>
                <w:rFonts w:hint="eastAsia"/>
                <w:color w:val="FF0000"/>
                <w:sz w:val="18"/>
                <w:szCs w:val="21"/>
                <w:lang w:eastAsia="zh-CN"/>
              </w:rPr>
              <w:t>包头市第二中学高中</w:t>
            </w:r>
            <w:r>
              <w:rPr>
                <w:rFonts w:hint="eastAsia"/>
                <w:color w:val="FF0000"/>
                <w:sz w:val="18"/>
                <w:szCs w:val="21"/>
              </w:rPr>
              <w:t>语文</w:t>
            </w:r>
            <w:r>
              <w:rPr>
                <w:rFonts w:hint="eastAsia"/>
                <w:color w:val="FF0000"/>
                <w:sz w:val="18"/>
                <w:szCs w:val="21"/>
                <w:lang w:eastAsia="zh-CN"/>
              </w:rPr>
              <w:t>教师</w:t>
            </w:r>
            <w:r>
              <w:rPr>
                <w:rFonts w:hint="eastAsia"/>
                <w:color w:val="FF0000"/>
                <w:sz w:val="18"/>
                <w:szCs w:val="21"/>
              </w:rPr>
              <w:t>，详见附件1</w:t>
            </w:r>
          </w:p>
        </w:tc>
        <w:tc>
          <w:tcPr>
            <w:tcW w:w="2044" w:type="dxa"/>
            <w:gridSpan w:val="2"/>
            <w:vMerge w:val="restart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照片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（蓝底证件照</w:t>
            </w:r>
            <w:r>
              <w:rPr>
                <w:rFonts w:hint="eastAsia"/>
                <w:color w:val="FF0000"/>
                <w:szCs w:val="21"/>
                <w:lang w:eastAsia="zh-CN"/>
              </w:rPr>
              <w:t>，直接在电子版中插入照片后打印。温馨提示：注意照片清晰度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40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44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2000.09.01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240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44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0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44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40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44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学习形式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/非全日制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4445" w:type="dxa"/>
            <w:gridSpan w:val="6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（填符合报考条件的学历信息）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4021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2022.07.31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教师资格证类别（学段、专业）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如：初中语文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2022.07.31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普通话等级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身份证号</w:t>
            </w:r>
          </w:p>
        </w:tc>
        <w:tc>
          <w:tcPr>
            <w:tcW w:w="444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家庭详细住址</w:t>
            </w:r>
          </w:p>
        </w:tc>
        <w:tc>
          <w:tcPr>
            <w:tcW w:w="7564" w:type="dxa"/>
            <w:gridSpan w:val="11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（由省填至街道，如内蒙古包头市东河区和平路XX小区X栋X号）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7564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是否为在编人员</w:t>
            </w:r>
          </w:p>
        </w:tc>
        <w:tc>
          <w:tcPr>
            <w:tcW w:w="222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是否仍在试用期</w:t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</w:tc>
        <w:tc>
          <w:tcPr>
            <w:tcW w:w="7564" w:type="dxa"/>
            <w:gridSpan w:val="11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简要填写个人学习、工作经历，从高中填起，不得间断。例：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2011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>9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>1—2014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>6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>1  包头市第一中学 高中</w:t>
            </w:r>
          </w:p>
          <w:p>
            <w:pPr>
              <w:rPr>
                <w:rFonts w:hint="eastAsia" w:eastAsiaTheme="minorEastAsia"/>
                <w:b/>
                <w:color w:val="FF0000"/>
                <w:lang w:val="en-US" w:eastAsia="zh-CN"/>
              </w:rPr>
            </w:pPr>
            <w:r>
              <w:rPr>
                <w:rFonts w:hint="eastAsia"/>
                <w:b/>
                <w:color w:val="FF0000"/>
              </w:rPr>
              <w:t>2014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>9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>1—2018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>7</w:t>
            </w:r>
            <w:r>
              <w:rPr>
                <w:rFonts w:hint="eastAsia"/>
                <w:b/>
                <w:color w:val="FF0000"/>
                <w:lang w:val="en-US" w:eastAsia="zh-CN"/>
              </w:rPr>
              <w:t>.</w:t>
            </w:r>
            <w:r>
              <w:rPr>
                <w:rFonts w:hint="eastAsia"/>
                <w:b/>
                <w:color w:val="FF0000"/>
              </w:rPr>
              <w:t>15  内蒙古师范大学 文学院 汉语言文学</w:t>
            </w:r>
            <w:r>
              <w:rPr>
                <w:rFonts w:hint="eastAsia"/>
                <w:b/>
                <w:color w:val="FF0000"/>
                <w:lang w:val="en-US" w:eastAsia="zh-CN"/>
              </w:rPr>
              <w:t xml:space="preserve"> 本科</w:t>
            </w:r>
          </w:p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FF0000"/>
              </w:rPr>
              <w:t>2018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>9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 xml:space="preserve">1—至今  </w:t>
            </w:r>
            <w:r>
              <w:rPr>
                <w:rFonts w:hint="eastAsia"/>
                <w:b/>
                <w:color w:val="FF0000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color w:val="FF0000"/>
              </w:rPr>
              <w:t xml:space="preserve">包头市第二中学 </w:t>
            </w:r>
            <w:r>
              <w:rPr>
                <w:rFonts w:hint="eastAsia"/>
                <w:b/>
                <w:color w:val="FF0000"/>
                <w:lang w:eastAsia="zh-CN"/>
              </w:rPr>
              <w:t>临聘</w:t>
            </w:r>
            <w:r>
              <w:rPr>
                <w:rFonts w:hint="eastAsia"/>
                <w:b/>
                <w:color w:val="FF0000"/>
                <w:lang w:val="en-US" w:eastAsia="zh-CN"/>
              </w:rPr>
              <w:t xml:space="preserve"> 无编制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177" w:type="dxa"/>
            <w:gridSpan w:val="12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ab/>
            </w: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tabs>
                <w:tab w:val="left" w:pos="3697"/>
              </w:tabs>
              <w:jc w:val="left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</w:t>
            </w:r>
          </w:p>
          <w:p>
            <w:pPr>
              <w:tabs>
                <w:tab w:val="left" w:pos="3697"/>
              </w:tabs>
              <w:ind w:firstLine="1446" w:firstLineChars="6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482" w:type="dxa"/>
            <w:gridSpan w:val="5"/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审核人签字：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复核人签字：</w:t>
            </w:r>
          </w:p>
        </w:tc>
        <w:tc>
          <w:tcPr>
            <w:tcW w:w="2857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考生</w:t>
            </w:r>
            <w:r>
              <w:rPr>
                <w:rFonts w:hint="eastAsia"/>
                <w:szCs w:val="21"/>
                <w:lang w:eastAsia="zh-CN"/>
              </w:rPr>
              <w:t>确认</w:t>
            </w:r>
            <w:r>
              <w:rPr>
                <w:rFonts w:hint="eastAsia"/>
                <w:szCs w:val="21"/>
              </w:rPr>
              <w:t>签字：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/>
                <w:szCs w:val="21"/>
              </w:rPr>
              <w:t>年  月  日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（此表</w:t>
      </w:r>
      <w:r>
        <w:rPr>
          <w:rFonts w:hint="eastAsia"/>
          <w:szCs w:val="21"/>
          <w:lang w:eastAsia="zh-CN"/>
        </w:rPr>
        <w:t>一式二份，</w:t>
      </w:r>
      <w:bookmarkStart w:id="0" w:name="_GoBack"/>
      <w:bookmarkEnd w:id="0"/>
      <w:r>
        <w:rPr>
          <w:rFonts w:hint="eastAsia"/>
          <w:szCs w:val="21"/>
        </w:rPr>
        <w:t>由东河区</w:t>
      </w:r>
      <w:r>
        <w:rPr>
          <w:rFonts w:hint="eastAsia"/>
          <w:szCs w:val="21"/>
          <w:lang w:eastAsia="zh-CN"/>
        </w:rPr>
        <w:t>引进高层次和紧缺急需优秀教育人才</w:t>
      </w:r>
      <w:r>
        <w:rPr>
          <w:rFonts w:hint="eastAsia"/>
          <w:szCs w:val="21"/>
        </w:rPr>
        <w:t>领导小组办公室留存）</w:t>
      </w:r>
    </w:p>
    <w:p>
      <w:pPr>
        <w:rPr>
          <w:rFonts w:hint="eastAsia"/>
          <w:color w:val="FF0000"/>
          <w:sz w:val="44"/>
          <w:szCs w:val="44"/>
        </w:rPr>
      </w:pPr>
      <w:r>
        <w:rPr>
          <w:rFonts w:hint="eastAsia"/>
          <w:color w:val="FF0000"/>
          <w:sz w:val="44"/>
          <w:szCs w:val="44"/>
        </w:rPr>
        <w:t>备注：</w:t>
      </w:r>
    </w:p>
    <w:p>
      <w:pPr>
        <w:rPr>
          <w:rFonts w:hint="eastAsia"/>
          <w:color w:val="FF0000"/>
          <w:sz w:val="44"/>
          <w:szCs w:val="44"/>
        </w:rPr>
      </w:pPr>
      <w:r>
        <w:rPr>
          <w:rFonts w:hint="eastAsia"/>
          <w:color w:val="FF0000"/>
          <w:sz w:val="44"/>
          <w:szCs w:val="44"/>
        </w:rPr>
        <w:t>1.表格中所有红色字体为示例内容，请考生仿照填写，并将后续填写内容改为黑色，填写后请删除示例内容。</w:t>
      </w:r>
    </w:p>
    <w:p>
      <w:pPr>
        <w:rPr>
          <w:rFonts w:hint="eastAsia"/>
          <w:color w:val="FF0000"/>
          <w:sz w:val="44"/>
          <w:szCs w:val="44"/>
        </w:rPr>
      </w:pPr>
      <w:r>
        <w:rPr>
          <w:rFonts w:hint="eastAsia"/>
          <w:color w:val="FF0000"/>
          <w:sz w:val="44"/>
          <w:szCs w:val="44"/>
        </w:rPr>
        <w:t>2.</w:t>
      </w:r>
      <w:r>
        <w:rPr>
          <w:rFonts w:hint="eastAsia"/>
          <w:color w:val="FF0000"/>
          <w:sz w:val="44"/>
          <w:szCs w:val="44"/>
          <w:lang w:eastAsia="zh-CN"/>
        </w:rPr>
        <w:t>报名</w:t>
      </w:r>
      <w:r>
        <w:rPr>
          <w:rFonts w:hint="eastAsia"/>
          <w:color w:val="FF0000"/>
          <w:sz w:val="44"/>
          <w:szCs w:val="44"/>
        </w:rPr>
        <w:t>表请单面打印在1张纸上，一式两份。</w:t>
      </w:r>
    </w:p>
    <w:p>
      <w:pPr>
        <w:rPr>
          <w:sz w:val="44"/>
          <w:szCs w:val="44"/>
        </w:rPr>
      </w:pPr>
      <w:r>
        <w:rPr>
          <w:rFonts w:hint="eastAsia"/>
          <w:color w:val="FF0000"/>
          <w:sz w:val="44"/>
          <w:szCs w:val="44"/>
        </w:rPr>
        <w:t>3.此页不打印。</w:t>
      </w:r>
    </w:p>
    <w:sectPr>
      <w:pgSz w:w="11906" w:h="16838"/>
      <w:pgMar w:top="850" w:right="1418" w:bottom="85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1MTUwMzNkMDJhYmJmYzNmN2I5N2E4MTFjZDU0YWEifQ=="/>
  </w:docVars>
  <w:rsids>
    <w:rsidRoot w:val="004F7E28"/>
    <w:rsid w:val="00127441"/>
    <w:rsid w:val="001A23B2"/>
    <w:rsid w:val="00261A20"/>
    <w:rsid w:val="002812A7"/>
    <w:rsid w:val="002A248A"/>
    <w:rsid w:val="00301DF4"/>
    <w:rsid w:val="00307727"/>
    <w:rsid w:val="00341EF5"/>
    <w:rsid w:val="003C113B"/>
    <w:rsid w:val="003D700E"/>
    <w:rsid w:val="00442202"/>
    <w:rsid w:val="004F6F9E"/>
    <w:rsid w:val="004F7E28"/>
    <w:rsid w:val="0050000E"/>
    <w:rsid w:val="00501539"/>
    <w:rsid w:val="0058293F"/>
    <w:rsid w:val="00602468"/>
    <w:rsid w:val="00655974"/>
    <w:rsid w:val="008129AD"/>
    <w:rsid w:val="00831AB0"/>
    <w:rsid w:val="00840755"/>
    <w:rsid w:val="00865647"/>
    <w:rsid w:val="008F1823"/>
    <w:rsid w:val="00900A9B"/>
    <w:rsid w:val="00951D71"/>
    <w:rsid w:val="009654A7"/>
    <w:rsid w:val="00972E14"/>
    <w:rsid w:val="009846E4"/>
    <w:rsid w:val="00995FCA"/>
    <w:rsid w:val="009D1BEB"/>
    <w:rsid w:val="009E5C9D"/>
    <w:rsid w:val="00AC38AD"/>
    <w:rsid w:val="00AD3ED1"/>
    <w:rsid w:val="00AE05F4"/>
    <w:rsid w:val="00BC5930"/>
    <w:rsid w:val="00C16EB3"/>
    <w:rsid w:val="00C27CD9"/>
    <w:rsid w:val="00CD367B"/>
    <w:rsid w:val="00CF38B1"/>
    <w:rsid w:val="00D6571C"/>
    <w:rsid w:val="00DA6101"/>
    <w:rsid w:val="00EB1F36"/>
    <w:rsid w:val="00EC77C3"/>
    <w:rsid w:val="00F7467D"/>
    <w:rsid w:val="00F95DD4"/>
    <w:rsid w:val="0EBA6863"/>
    <w:rsid w:val="1CA158A6"/>
    <w:rsid w:val="1CD17324"/>
    <w:rsid w:val="1DA4676D"/>
    <w:rsid w:val="1DE849B8"/>
    <w:rsid w:val="219E7DEC"/>
    <w:rsid w:val="242724ED"/>
    <w:rsid w:val="24DC5213"/>
    <w:rsid w:val="38D62BC9"/>
    <w:rsid w:val="3CB70603"/>
    <w:rsid w:val="3F570D47"/>
    <w:rsid w:val="442944F4"/>
    <w:rsid w:val="48A80E9B"/>
    <w:rsid w:val="48D43182"/>
    <w:rsid w:val="4CEA7F4F"/>
    <w:rsid w:val="516D4DD7"/>
    <w:rsid w:val="52964A72"/>
    <w:rsid w:val="54B62619"/>
    <w:rsid w:val="687F3A86"/>
    <w:rsid w:val="6A3767F8"/>
    <w:rsid w:val="75D2141B"/>
    <w:rsid w:val="7FE1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6D8230-C6B2-4028-81A7-28D8306B31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525</Characters>
  <Lines>4</Lines>
  <Paragraphs>1</Paragraphs>
  <TotalTime>5</TotalTime>
  <ScaleCrop>false</ScaleCrop>
  <LinksUpToDate>false</LinksUpToDate>
  <CharactersWithSpaces>615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dcterms:modified xsi:type="dcterms:W3CDTF">2023-07-28T07:27:57Z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6D9DD8AA8C23434AA6A157920D29D99D_12</vt:lpwstr>
  </property>
</Properties>
</file>