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324" w:tblpY="609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1"/>
        <w:gridCol w:w="1732"/>
        <w:gridCol w:w="1073"/>
        <w:gridCol w:w="915"/>
        <w:gridCol w:w="1234"/>
        <w:gridCol w:w="1586"/>
        <w:gridCol w:w="17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3" w:hRule="atLeast"/>
        </w:trPr>
        <w:tc>
          <w:tcPr>
            <w:tcW w:w="927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附件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2：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44"/>
                <w:szCs w:val="4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44"/>
                <w:szCs w:val="4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44"/>
                <w:szCs w:val="44"/>
                <w:u w:val="none"/>
                <w:lang w:val="en-US" w:eastAsia="zh-CN"/>
              </w:rPr>
              <w:t>在职人员同意报考证明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0"/>
                <w:szCs w:val="1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</w:trPr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562" w:firstLineChars="200"/>
              <w:jc w:val="both"/>
              <w:textAlignment w:val="auto"/>
              <w:outlineLvl w:val="9"/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7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</w:trPr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身份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证号</w:t>
            </w:r>
          </w:p>
        </w:tc>
        <w:tc>
          <w:tcPr>
            <w:tcW w:w="2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2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7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40" w:hRule="atLeast"/>
        </w:trPr>
        <w:tc>
          <w:tcPr>
            <w:tcW w:w="92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562" w:firstLineChars="200"/>
              <w:jc w:val="left"/>
              <w:textAlignment w:val="auto"/>
              <w:outlineLvl w:val="9"/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同志，自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月—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月在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u w:val="none"/>
                <w:lang w:val="en-US" w:eastAsia="zh-CN"/>
              </w:rPr>
              <w:t>（单位）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从事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u w:val="none"/>
                <w:lang w:val="en-US" w:eastAsia="zh-CN"/>
              </w:rPr>
              <w:t>工作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，工作期间表现良好，同意该同志参加2023年度郑州市上街区特招医学院校本科毕业生考试。如被录取，同意该同志调出，并协助办理相关调出手续。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562" w:firstLineChars="200"/>
              <w:jc w:val="left"/>
              <w:textAlignment w:val="auto"/>
              <w:outlineLvl w:val="9"/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  <w:t xml:space="preserve">特此证明！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562" w:firstLineChars="200"/>
              <w:jc w:val="left"/>
              <w:textAlignment w:val="auto"/>
              <w:outlineLvl w:val="9"/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  <w:t xml:space="preserve">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3373" w:firstLineChars="1200"/>
              <w:jc w:val="left"/>
              <w:textAlignment w:val="auto"/>
              <w:outlineLvl w:val="9"/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  <w:t xml:space="preserve">       盖章（公章）：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2520" w:firstLineChars="900"/>
              <w:jc w:val="left"/>
              <w:textAlignment w:val="auto"/>
              <w:outlineLvl w:val="9"/>
              <w:rPr>
                <w:rFonts w:hint="eastAsia" w:ascii="宋体" w:hAnsi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 w:firstLine="5341" w:firstLineChars="19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  <w:t xml:space="preserve">2023年   月   日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 xml:space="preserve">                       </w:t>
            </w: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1"/>
          <w:szCs w:val="21"/>
          <w:lang w:val="en-US" w:eastAsia="zh-CN"/>
        </w:rPr>
        <w:t>注：1.在编在职人员需加盖单位和主管部门公章；其他在职人员需加盖单位公章。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42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1"/>
          <w:szCs w:val="21"/>
          <w:lang w:val="en-US" w:eastAsia="zh-CN"/>
        </w:rPr>
        <w:t>2.此表格内容不可随意改动，改动视为无效；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42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1"/>
          <w:szCs w:val="21"/>
          <w:lang w:val="en-US" w:eastAsia="zh-CN"/>
        </w:rPr>
        <w:t>3.请如实填写相关内容，并按要求盖章。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2NDU2OGRhZWExYmE2MDJiMGQ1MzY0Y2VlYTM1ZjAifQ=="/>
  </w:docVars>
  <w:rsids>
    <w:rsidRoot w:val="106C029B"/>
    <w:rsid w:val="106C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2023-08-08T02:47:00Z</dcterms:created>
  <dc:creator>Administrator</dc:creator>
  <cp:lastModifiedBy>Administrator</cp:lastModifiedBy>
  <dcterms:modified xsi:type="dcterms:W3CDTF">2023-08-08T02:48:07Z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15688D09C4D24E85933E051535782126_11</vt:lpwstr>
  </property>
</Properties>
</file>