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13722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5"/>
        <w:gridCol w:w="1081"/>
        <w:gridCol w:w="578"/>
        <w:gridCol w:w="934"/>
        <w:gridCol w:w="522"/>
        <w:gridCol w:w="1256"/>
        <w:gridCol w:w="1718"/>
        <w:gridCol w:w="1835"/>
        <w:gridCol w:w="1331"/>
        <w:gridCol w:w="380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74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楷体" w:hAnsi="楷体" w:eastAsia="楷体" w:cs="楷体"/>
                <w:color w:val="000000"/>
                <w:szCs w:val="3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Cs w:val="32"/>
              </w:rPr>
              <w:t>附件1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83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380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3722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Style w:val="7"/>
                <w:rFonts w:hint="default"/>
              </w:rPr>
              <w:t>罗定市审计局</w:t>
            </w:r>
            <w:r>
              <w:rPr>
                <w:rStyle w:val="8"/>
                <w:rFonts w:eastAsia="宋体"/>
              </w:rPr>
              <w:t>2023</w:t>
            </w:r>
            <w:r>
              <w:rPr>
                <w:rStyle w:val="7"/>
                <w:rFonts w:hint="default"/>
              </w:rPr>
              <w:t>年公开招聘工程造价类审计专才职位表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44"/>
                <w:szCs w:val="44"/>
              </w:rPr>
            </w:pP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83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380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序号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单位</w:t>
            </w:r>
          </w:p>
        </w:tc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职位代码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职位名称</w:t>
            </w:r>
          </w:p>
        </w:tc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招聘人数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学历要求</w:t>
            </w:r>
          </w:p>
        </w:tc>
        <w:tc>
          <w:tcPr>
            <w:tcW w:w="1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研究生专业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名称及代码</w:t>
            </w:r>
          </w:p>
        </w:tc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本科专业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名称及代码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大专专业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名称及代码</w:t>
            </w:r>
          </w:p>
        </w:tc>
        <w:tc>
          <w:tcPr>
            <w:tcW w:w="3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职位要求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5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bookmarkStart w:id="0" w:name="_GoBack" w:colFirst="0" w:colLast="9"/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罗定市审计局</w:t>
            </w:r>
          </w:p>
        </w:tc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工程造价审计专才</w:t>
            </w:r>
          </w:p>
        </w:tc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Style w:val="9"/>
                <w:rFonts w:hint="default"/>
              </w:rPr>
              <w:t>本科及以上（具有造价高级专业技术职称的，学历可放宽至大专学历）</w:t>
            </w:r>
          </w:p>
        </w:tc>
        <w:tc>
          <w:tcPr>
            <w:tcW w:w="1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工程管理硕士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（专业硕士）（A120102）,土木工程硕士（专业硕士）（A084401）,市政工程（A081404）,桥梁与隧道工程（A081406）,水利工程硕士（专业硕士）（A084402）,市政工程硕士（专业硕士）（A084405）</w:t>
            </w:r>
          </w:p>
        </w:tc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工程造价（B120105）,土木工程（B081101）,道路桥梁与渡河工程（B081106）,水利水电工程（B081201）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工程造价（C081702）,建筑工程技术（C081801）,水利水电工程技术（C082202）,水利水电建筑工程（C082204）,道路桥梁工程技术（C083902）</w:t>
            </w:r>
          </w:p>
        </w:tc>
        <w:tc>
          <w:tcPr>
            <w:tcW w:w="3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Style w:val="9"/>
                <w:rFonts w:hint="eastAsia" w:eastAsia="宋体"/>
                <w:lang w:eastAsia="zh-CN"/>
              </w:rPr>
            </w:pPr>
            <w:r>
              <w:rPr>
                <w:rStyle w:val="9"/>
                <w:rFonts w:hint="default"/>
              </w:rPr>
              <w:t>（一）取得一级注册造价工程师执业资格；</w:t>
            </w:r>
          </w:p>
          <w:p>
            <w:pPr>
              <w:widowControl/>
              <w:jc w:val="left"/>
              <w:textAlignment w:val="center"/>
              <w:rPr>
                <w:rStyle w:val="9"/>
                <w:rFonts w:hint="eastAsia" w:eastAsia="宋体"/>
                <w:lang w:eastAsia="zh-CN"/>
              </w:rPr>
            </w:pPr>
            <w:r>
              <w:rPr>
                <w:rStyle w:val="9"/>
                <w:rFonts w:hint="default"/>
              </w:rPr>
              <w:t>（</w:t>
            </w:r>
            <w:r>
              <w:rPr>
                <w:rStyle w:val="9"/>
                <w:rFonts w:hint="eastAsia" w:eastAsia="宋体"/>
                <w:lang w:eastAsia="zh-CN"/>
              </w:rPr>
              <w:t>二）</w:t>
            </w:r>
            <w:r>
              <w:rPr>
                <w:rStyle w:val="9"/>
                <w:rFonts w:hint="default"/>
              </w:rPr>
              <w:t>从事工程造价专业工作3年或以上工作经验，曾任造价部门主管2年或以上</w:t>
            </w:r>
            <w:r>
              <w:rPr>
                <w:rStyle w:val="9"/>
                <w:rFonts w:hint="eastAsia" w:eastAsia="宋体"/>
                <w:lang w:eastAsia="zh-CN"/>
              </w:rPr>
              <w:t>；</w:t>
            </w:r>
            <w:r>
              <w:rPr>
                <w:rStyle w:val="9"/>
                <w:rFonts w:hint="eastAsia" w:eastAsia="宋体"/>
                <w:lang w:val="en-US" w:eastAsia="zh-CN"/>
              </w:rPr>
              <w:t xml:space="preserve">                </w:t>
            </w:r>
            <w:r>
              <w:rPr>
                <w:rStyle w:val="9"/>
                <w:rFonts w:hint="default"/>
              </w:rPr>
              <w:t>（</w:t>
            </w:r>
            <w:r>
              <w:rPr>
                <w:rStyle w:val="9"/>
                <w:rFonts w:hint="eastAsia" w:eastAsia="宋体"/>
                <w:lang w:eastAsia="zh-CN"/>
              </w:rPr>
              <w:t>三</w:t>
            </w:r>
            <w:r>
              <w:rPr>
                <w:rStyle w:val="9"/>
                <w:rFonts w:hint="default"/>
              </w:rPr>
              <w:t>）熟练使用CAD软件；</w:t>
            </w:r>
          </w:p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Style w:val="9"/>
                <w:rFonts w:hint="default"/>
              </w:rPr>
              <w:t>（</w:t>
            </w:r>
            <w:r>
              <w:rPr>
                <w:rStyle w:val="9"/>
                <w:rFonts w:hint="eastAsia" w:eastAsia="宋体"/>
                <w:lang w:eastAsia="zh-CN"/>
              </w:rPr>
              <w:t>四</w:t>
            </w:r>
            <w:r>
              <w:rPr>
                <w:rStyle w:val="9"/>
                <w:rFonts w:hint="default"/>
              </w:rPr>
              <w:t>））熟练使用工程计价和计量软件</w:t>
            </w:r>
            <w:r>
              <w:rPr>
                <w:rStyle w:val="9"/>
                <w:rFonts w:hint="eastAsia" w:eastAsia="宋体"/>
                <w:lang w:eastAsia="zh-CN"/>
              </w:rPr>
              <w:t>。</w:t>
            </w:r>
          </w:p>
        </w:tc>
      </w:tr>
      <w:bookmarkEnd w:id="0"/>
    </w:tbl>
    <w:p/>
    <w:sectPr>
      <w:pgSz w:w="16838" w:h="11906" w:orient="landscape"/>
      <w:pgMar w:top="1800" w:right="1417" w:bottom="1800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IwYWE5NWVhODY4ZWU1NDMxYWQ4MzAyNjcxOTIwOWIifQ=="/>
  </w:docVars>
  <w:rsids>
    <w:rsidRoot w:val="56D4404F"/>
    <w:rsid w:val="1C7D43CE"/>
    <w:rsid w:val="1D9E79E9"/>
    <w:rsid w:val="56D44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99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note text"/>
    <w:next w:val="3"/>
    <w:qFormat/>
    <w:uiPriority w:val="99"/>
    <w:pPr>
      <w:widowControl w:val="0"/>
      <w:snapToGrid w:val="0"/>
      <w:jc w:val="left"/>
    </w:pPr>
    <w:rPr>
      <w:rFonts w:ascii="Times New Roman" w:hAnsi="Times New Roman" w:eastAsia="仿宋_GB2312" w:cs="Times New Roman"/>
      <w:kern w:val="2"/>
      <w:sz w:val="18"/>
      <w:szCs w:val="18"/>
      <w:lang w:val="en-US" w:eastAsia="zh-CN" w:bidi="ar-SA"/>
    </w:rPr>
  </w:style>
  <w:style w:type="paragraph" w:styleId="3">
    <w:name w:val="Body Text"/>
    <w:qFormat/>
    <w:uiPriority w:val="0"/>
    <w:pPr>
      <w:widowControl w:val="0"/>
      <w:snapToGrid w:val="0"/>
      <w:spacing w:line="579" w:lineRule="exact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paragraph" w:styleId="4">
    <w:name w:val="footer"/>
    <w:qFormat/>
    <w:uiPriority w:val="99"/>
    <w:pPr>
      <w:widowControl w:val="0"/>
      <w:tabs>
        <w:tab w:val="center" w:pos="4153"/>
        <w:tab w:val="right" w:pos="8306"/>
      </w:tabs>
      <w:snapToGrid w:val="0"/>
      <w:jc w:val="both"/>
    </w:pPr>
    <w:rPr>
      <w:rFonts w:ascii="Calibri" w:hAnsi="Calibri" w:eastAsia="宋体" w:cs="Times New Roman"/>
      <w:kern w:val="2"/>
      <w:sz w:val="18"/>
      <w:szCs w:val="18"/>
      <w:lang w:val="en-US" w:eastAsia="zh-CN" w:bidi="ar-SA"/>
    </w:rPr>
  </w:style>
  <w:style w:type="character" w:customStyle="1" w:styleId="7">
    <w:name w:val="font21"/>
    <w:qFormat/>
    <w:uiPriority w:val="0"/>
    <w:rPr>
      <w:rFonts w:hint="eastAsia" w:ascii="宋体" w:hAnsi="宋体" w:eastAsia="宋体" w:cs="宋体"/>
      <w:color w:val="000000"/>
      <w:sz w:val="44"/>
      <w:szCs w:val="44"/>
      <w:u w:val="none"/>
    </w:rPr>
  </w:style>
  <w:style w:type="character" w:customStyle="1" w:styleId="8">
    <w:name w:val="font51"/>
    <w:qFormat/>
    <w:uiPriority w:val="0"/>
    <w:rPr>
      <w:rFonts w:hint="default" w:ascii="Times New Roman" w:hAnsi="Times New Roman" w:cs="Times New Roman"/>
      <w:color w:val="000000"/>
      <w:sz w:val="44"/>
      <w:szCs w:val="44"/>
      <w:u w:val="none"/>
    </w:rPr>
  </w:style>
  <w:style w:type="character" w:customStyle="1" w:styleId="9">
    <w:name w:val="font41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384</Words>
  <Characters>479</Characters>
  <Lines>0</Lines>
  <Paragraphs>0</Paragraphs>
  <TotalTime>0</TotalTime>
  <ScaleCrop>false</ScaleCrop>
  <LinksUpToDate>false</LinksUpToDate>
  <CharactersWithSpaces>495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2023-08-16T03:26:00Z</dcterms:created>
  <dc:creator>Administrator</dc:creator>
  <cp:lastModifiedBy>Administrator</cp:lastModifiedBy>
  <dcterms:modified xsi:type="dcterms:W3CDTF">2023-08-16T08:12:09Z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4CA635C231D84947BB2E4A7FF355737B_11</vt:lpwstr>
  </property>
</Properties>
</file>