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right="0"/>
        <w:jc w:val="center"/>
        <w:textAlignment w:val="auto"/>
        <w:outlineLvl w:val="9"/>
        <w:rPr>
          <w:b/>
          <w:sz w:val="36"/>
          <w:szCs w:val="36"/>
        </w:rPr>
      </w:pPr>
      <w:bookmarkStart w:id="0" w:name="_GoBack"/>
      <w:bookmarkEnd w:id="0"/>
      <w:r>
        <w:rPr>
          <w:rFonts w:hint="eastAsia"/>
          <w:b/>
          <w:sz w:val="36"/>
          <w:szCs w:val="36"/>
        </w:rPr>
        <w:t>相近专业认定表</w:t>
      </w:r>
    </w:p>
    <w:tbl>
      <w:tblPr>
        <w:tblStyle w:val="6"/>
        <w:tblpPr w:leftFromText="180" w:rightFromText="180" w:vertAnchor="page" w:horzAnchor="margin" w:tblpXSpec="left" w:tblpY="2506"/>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701"/>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考生姓名</w:t>
            </w:r>
          </w:p>
        </w:tc>
        <w:tc>
          <w:tcPr>
            <w:tcW w:w="2126" w:type="dxa"/>
            <w:vAlign w:val="center"/>
          </w:tcPr>
          <w:p>
            <w:pPr>
              <w:widowControl w:val="0"/>
              <w:wordWrap/>
              <w:adjustRightInd/>
              <w:snapToGrid/>
              <w:spacing w:line="360" w:lineRule="auto"/>
              <w:ind w:right="0"/>
              <w:jc w:val="center"/>
              <w:textAlignment w:val="auto"/>
              <w:outlineLvl w:val="9"/>
              <w:rPr>
                <w:sz w:val="24"/>
                <w:szCs w:val="24"/>
              </w:rPr>
            </w:pPr>
          </w:p>
        </w:tc>
        <w:tc>
          <w:tcPr>
            <w:tcW w:w="1701" w:type="dxa"/>
            <w:vAlign w:val="center"/>
          </w:tcPr>
          <w:p>
            <w:pPr>
              <w:widowControl w:val="0"/>
              <w:wordWrap/>
              <w:adjustRightInd/>
              <w:snapToGrid/>
              <w:spacing w:line="360" w:lineRule="auto"/>
              <w:ind w:left="-248" w:leftChars="-118" w:right="0"/>
              <w:jc w:val="center"/>
              <w:textAlignment w:val="auto"/>
              <w:outlineLvl w:val="9"/>
              <w:rPr>
                <w:sz w:val="24"/>
                <w:szCs w:val="24"/>
              </w:rPr>
            </w:pPr>
            <w:r>
              <w:rPr>
                <w:rFonts w:hint="eastAsia"/>
                <w:sz w:val="24"/>
                <w:szCs w:val="24"/>
              </w:rPr>
              <w:t>应聘岗位</w:t>
            </w:r>
          </w:p>
        </w:tc>
        <w:tc>
          <w:tcPr>
            <w:tcW w:w="2744"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所学专业</w:t>
            </w:r>
          </w:p>
        </w:tc>
        <w:tc>
          <w:tcPr>
            <w:tcW w:w="2126" w:type="dxa"/>
            <w:vAlign w:val="center"/>
          </w:tcPr>
          <w:p>
            <w:pPr>
              <w:widowControl w:val="0"/>
              <w:wordWrap/>
              <w:adjustRightInd/>
              <w:snapToGrid/>
              <w:spacing w:line="360" w:lineRule="auto"/>
              <w:ind w:right="0"/>
              <w:jc w:val="center"/>
              <w:textAlignment w:val="auto"/>
              <w:outlineLvl w:val="9"/>
              <w:rPr>
                <w:sz w:val="24"/>
                <w:szCs w:val="24"/>
              </w:rPr>
            </w:pPr>
          </w:p>
        </w:tc>
        <w:tc>
          <w:tcPr>
            <w:tcW w:w="1701"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申请认定专业</w:t>
            </w:r>
          </w:p>
        </w:tc>
        <w:tc>
          <w:tcPr>
            <w:tcW w:w="2744"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8"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考生所学与认定专业相近课程</w:t>
            </w:r>
          </w:p>
        </w:tc>
        <w:tc>
          <w:tcPr>
            <w:tcW w:w="657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1.</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2.</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3.</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4.</w:t>
            </w:r>
          </w:p>
          <w:p>
            <w:pPr>
              <w:widowControl w:val="0"/>
              <w:wordWrap/>
              <w:adjustRightInd/>
              <w:snapToGrid/>
              <w:spacing w:line="360" w:lineRule="auto"/>
              <w:ind w:right="0"/>
              <w:textAlignment w:val="auto"/>
              <w:outlineLvl w:val="9"/>
              <w:rPr>
                <w:rFonts w:hint="default"/>
                <w:sz w:val="24"/>
                <w:szCs w:val="24"/>
                <w:lang w:val="en-US" w:eastAsia="zh-CN"/>
              </w:rPr>
            </w:pPr>
            <w:r>
              <w:rPr>
                <w:rFonts w:hint="eastAsia"/>
                <w:sz w:val="24"/>
                <w:szCs w:val="24"/>
                <w:lang w:val="en-US" w:eastAsia="zh-CN"/>
              </w:rPr>
              <w:t>……</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考生签名：</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jc w:val="right"/>
              <w:textAlignment w:val="auto"/>
              <w:outlineLvl w:val="9"/>
              <w:rPr>
                <w:sz w:val="24"/>
                <w:szCs w:val="24"/>
              </w:rPr>
            </w:pPr>
            <w:r>
              <w:rPr>
                <w:rFonts w:hint="eastAsia"/>
                <w:sz w:val="24"/>
                <w:szCs w:val="24"/>
              </w:rPr>
              <w:t xml:space="preserve">                              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trPr>
        <w:tc>
          <w:tcPr>
            <w:tcW w:w="1668" w:type="dxa"/>
            <w:vAlign w:val="center"/>
          </w:tcPr>
          <w:p>
            <w:pPr>
              <w:widowControl w:val="0"/>
              <w:wordWrap/>
              <w:adjustRightInd/>
              <w:snapToGrid/>
              <w:spacing w:line="360" w:lineRule="auto"/>
              <w:ind w:right="0"/>
              <w:jc w:val="both"/>
              <w:textAlignment w:val="auto"/>
              <w:outlineLvl w:val="9"/>
              <w:rPr>
                <w:rFonts w:hint="eastAsia"/>
                <w:sz w:val="24"/>
                <w:szCs w:val="24"/>
              </w:rPr>
            </w:pPr>
            <w:r>
              <w:rPr>
                <w:rFonts w:hint="eastAsia"/>
                <w:sz w:val="24"/>
                <w:szCs w:val="24"/>
                <w:lang w:val="en-US" w:eastAsia="zh-CN"/>
              </w:rPr>
              <w:t>审核</w:t>
            </w:r>
            <w:r>
              <w:rPr>
                <w:rFonts w:hint="eastAsia"/>
                <w:sz w:val="24"/>
                <w:szCs w:val="24"/>
              </w:rPr>
              <w:t>单位意见</w:t>
            </w:r>
          </w:p>
          <w:p>
            <w:pPr>
              <w:widowControl w:val="0"/>
              <w:wordWrap/>
              <w:adjustRightInd/>
              <w:snapToGrid/>
              <w:spacing w:line="360" w:lineRule="auto"/>
              <w:ind w:right="0"/>
              <w:jc w:val="both"/>
              <w:textAlignment w:val="auto"/>
              <w:outlineLvl w:val="9"/>
              <w:rPr>
                <w:rFonts w:hint="eastAsia" w:eastAsia="宋体"/>
                <w:sz w:val="24"/>
                <w:szCs w:val="24"/>
                <w:lang w:eastAsia="zh-CN"/>
              </w:rPr>
            </w:pPr>
          </w:p>
        </w:tc>
        <w:tc>
          <w:tcPr>
            <w:tcW w:w="657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rFonts w:hint="eastAsia"/>
                <w:color w:val="auto"/>
                <w:sz w:val="24"/>
                <w:szCs w:val="24"/>
                <w:highlight w:val="none"/>
              </w:rPr>
            </w:pPr>
            <w:r>
              <w:rPr>
                <w:rFonts w:hint="eastAsia"/>
                <w:color w:val="auto"/>
                <w:sz w:val="24"/>
                <w:szCs w:val="24"/>
                <w:highlight w:val="none"/>
              </w:rPr>
              <w:t xml:space="preserve">    </w:t>
            </w: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负责人签名：</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firstLine="3600" w:firstLineChars="1500"/>
              <w:textAlignment w:val="auto"/>
              <w:outlineLvl w:val="9"/>
              <w:rPr>
                <w:sz w:val="24"/>
                <w:szCs w:val="24"/>
              </w:rPr>
            </w:pPr>
            <w:r>
              <w:rPr>
                <w:rFonts w:hint="eastAsia"/>
                <w:sz w:val="24"/>
                <w:szCs w:val="24"/>
              </w:rPr>
              <w:t>年         月       日</w:t>
            </w:r>
          </w:p>
        </w:tc>
      </w:tr>
    </w:tbl>
    <w:p>
      <w:pPr>
        <w:widowControl w:val="0"/>
        <w:wordWrap/>
        <w:adjustRightInd/>
        <w:snapToGrid/>
        <w:spacing w:line="360" w:lineRule="auto"/>
        <w:ind w:right="0"/>
        <w:jc w:val="left"/>
        <w:textAlignment w:val="auto"/>
        <w:outlineLvl w:val="9"/>
        <w:rPr>
          <w:rFonts w:hint="eastAsia"/>
          <w:sz w:val="24"/>
          <w:szCs w:val="24"/>
        </w:rPr>
      </w:pPr>
      <w:r>
        <w:rPr>
          <w:rFonts w:hint="eastAsia"/>
          <w:b/>
          <w:bCs/>
          <w:sz w:val="24"/>
          <w:szCs w:val="24"/>
        </w:rPr>
        <w:t>备注：</w:t>
      </w:r>
      <w:r>
        <w:rPr>
          <w:rFonts w:hint="eastAsia"/>
          <w:sz w:val="24"/>
          <w:szCs w:val="24"/>
          <w:lang w:val="en-US" w:eastAsia="zh-CN"/>
        </w:rPr>
        <w:t>1.</w:t>
      </w:r>
      <w:r>
        <w:rPr>
          <w:rFonts w:hint="eastAsia"/>
          <w:sz w:val="24"/>
          <w:szCs w:val="24"/>
        </w:rPr>
        <w:t>须同时提交</w:t>
      </w:r>
      <w:r>
        <w:rPr>
          <w:rFonts w:hint="eastAsia"/>
          <w:sz w:val="24"/>
          <w:szCs w:val="24"/>
          <w:lang w:eastAsia="zh-CN"/>
        </w:rPr>
        <w:t>：</w:t>
      </w:r>
      <w:r>
        <w:rPr>
          <w:rFonts w:hint="eastAsia" w:ascii="宋体" w:hAnsi="宋体"/>
          <w:sz w:val="24"/>
          <w:szCs w:val="24"/>
          <w:lang w:val="en-US" w:eastAsia="zh-CN"/>
        </w:rPr>
        <w:t>国（境）外博士提供成绩单及翻译公证书或毕业院校的相关专业证明及翻译公证书，国内博士提供由毕业院校盖章的成绩单。</w:t>
      </w:r>
    </w:p>
    <w:p>
      <w:pPr>
        <w:widowControl w:val="0"/>
        <w:wordWrap/>
        <w:adjustRightInd/>
        <w:snapToGrid/>
        <w:spacing w:line="360" w:lineRule="auto"/>
        <w:ind w:right="0"/>
        <w:jc w:val="left"/>
        <w:textAlignment w:val="auto"/>
        <w:outlineLvl w:val="9"/>
        <w:rPr>
          <w:rFonts w:hint="eastAsia"/>
          <w:sz w:val="24"/>
          <w:szCs w:val="24"/>
          <w:lang w:val="en-US" w:eastAsia="zh-CN"/>
        </w:rPr>
      </w:pPr>
      <w:r>
        <w:rPr>
          <w:rFonts w:hint="eastAsia"/>
          <w:sz w:val="24"/>
          <w:szCs w:val="24"/>
          <w:lang w:val="en-US" w:eastAsia="zh-CN"/>
        </w:rPr>
        <w:t xml:space="preserve">      2.审核</w:t>
      </w:r>
      <w:r>
        <w:rPr>
          <w:rFonts w:hint="eastAsia"/>
          <w:sz w:val="24"/>
          <w:szCs w:val="24"/>
        </w:rPr>
        <w:t>单位意见</w:t>
      </w:r>
      <w:r>
        <w:rPr>
          <w:rFonts w:hint="eastAsia"/>
          <w:sz w:val="24"/>
          <w:szCs w:val="24"/>
          <w:lang w:val="en-US" w:eastAsia="zh-CN"/>
        </w:rPr>
        <w:t>由广州番禺职业技术学院审核填写。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6E"/>
    <w:rsid w:val="00255B41"/>
    <w:rsid w:val="0033133A"/>
    <w:rsid w:val="0049171C"/>
    <w:rsid w:val="00540E84"/>
    <w:rsid w:val="005D6EEA"/>
    <w:rsid w:val="00770207"/>
    <w:rsid w:val="008E1A6E"/>
    <w:rsid w:val="00957E01"/>
    <w:rsid w:val="009C3F55"/>
    <w:rsid w:val="00A3034E"/>
    <w:rsid w:val="00A40CE8"/>
    <w:rsid w:val="00BB2487"/>
    <w:rsid w:val="00C01E40"/>
    <w:rsid w:val="00C921E5"/>
    <w:rsid w:val="00D77796"/>
    <w:rsid w:val="00D817F5"/>
    <w:rsid w:val="00E159B3"/>
    <w:rsid w:val="00E80DE7"/>
    <w:rsid w:val="00EE4688"/>
    <w:rsid w:val="00FC2623"/>
    <w:rsid w:val="010002F8"/>
    <w:rsid w:val="042548F8"/>
    <w:rsid w:val="149572EA"/>
    <w:rsid w:val="24EF4462"/>
    <w:rsid w:val="401F6CC0"/>
    <w:rsid w:val="4C8929E8"/>
    <w:rsid w:val="4E1420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2015-07-02T08:03:00Z</dcterms:created>
  <dc:creator>Administrator</dc:creator>
  <cp:lastModifiedBy>吴桂纯</cp:lastModifiedBy>
  <dcterms:modified xsi:type="dcterms:W3CDTF">2023-08-27T06:20:50Z</dcterms:modified>
  <dc:title>考生姓名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