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210" w:rightChars="-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eastAsia="zh-CN"/>
        </w:rPr>
        <w:t>下</w:t>
      </w:r>
      <w:r>
        <w:rPr>
          <w:rFonts w:hint="eastAsia" w:eastAsia="黑体"/>
          <w:sz w:val="32"/>
          <w:szCs w:val="32"/>
        </w:rPr>
        <w:t>半年</w:t>
      </w:r>
      <w:r>
        <w:rPr>
          <w:rFonts w:eastAsia="黑体"/>
          <w:sz w:val="32"/>
          <w:szCs w:val="32"/>
        </w:rPr>
        <w:t>内江市市中</w:t>
      </w:r>
      <w:r>
        <w:rPr>
          <w:rFonts w:hint="eastAsia" w:eastAsia="黑体"/>
          <w:sz w:val="32"/>
          <w:szCs w:val="32"/>
          <w:lang w:eastAsia="zh-CN"/>
        </w:rPr>
        <w:t>区精神病</w:t>
      </w:r>
      <w:r>
        <w:rPr>
          <w:rFonts w:hint="eastAsia" w:eastAsia="黑体"/>
          <w:sz w:val="32"/>
          <w:szCs w:val="32"/>
        </w:rPr>
        <w:t>医院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公开</w:t>
      </w:r>
      <w:r>
        <w:rPr>
          <w:rFonts w:hint="eastAsia" w:eastAsia="黑体"/>
          <w:sz w:val="32"/>
          <w:szCs w:val="32"/>
        </w:rPr>
        <w:t>招聘</w:t>
      </w:r>
      <w:r>
        <w:rPr>
          <w:rFonts w:hint="eastAsia" w:eastAsia="黑体"/>
          <w:sz w:val="32"/>
          <w:szCs w:val="32"/>
          <w:lang w:eastAsia="zh-CN"/>
        </w:rPr>
        <w:t>员额专业技术</w:t>
      </w:r>
      <w:bookmarkStart w:id="0" w:name="_GoBack"/>
      <w:bookmarkEnd w:id="0"/>
      <w:r>
        <w:rPr>
          <w:rFonts w:eastAsia="黑体"/>
          <w:sz w:val="32"/>
          <w:szCs w:val="32"/>
        </w:rPr>
        <w:t>岗位统计表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单位：内江市市中区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精神病医院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 xml:space="preserve">        </w:t>
      </w:r>
      <w:r>
        <w:rPr>
          <w:rFonts w:hint="eastAsia" w:eastAsia="黑体"/>
          <w:sz w:val="28"/>
          <w:szCs w:val="28"/>
        </w:rPr>
        <w:t xml:space="preserve">        </w:t>
      </w:r>
      <w:r>
        <w:rPr>
          <w:rFonts w:eastAsia="黑体"/>
          <w:sz w:val="28"/>
          <w:szCs w:val="28"/>
        </w:rPr>
        <w:t xml:space="preserve">              </w:t>
      </w:r>
      <w:r>
        <w:rPr>
          <w:rFonts w:hint="eastAsia"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填报时间：202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tbl>
      <w:tblPr>
        <w:tblStyle w:val="3"/>
        <w:tblW w:w="1423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73"/>
        <w:gridCol w:w="361"/>
        <w:gridCol w:w="538"/>
        <w:gridCol w:w="715"/>
        <w:gridCol w:w="715"/>
        <w:gridCol w:w="2566"/>
        <w:gridCol w:w="1255"/>
        <w:gridCol w:w="1650"/>
        <w:gridCol w:w="2154"/>
        <w:gridCol w:w="1541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417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kern w:val="0"/>
                <w:sz w:val="20"/>
              </w:rPr>
            </w:pPr>
            <w:r>
              <w:rPr>
                <w:rFonts w:eastAsia="黑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eastAsia="黑体"/>
                <w:b/>
                <w:bCs/>
                <w:color w:val="000000"/>
                <w:kern w:val="0"/>
                <w:sz w:val="20"/>
                <w:lang w:eastAsia="zh-CN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考聘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岗位</w:t>
            </w:r>
          </w:p>
        </w:tc>
        <w:tc>
          <w:tcPr>
            <w:tcW w:w="361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考聘名额</w:t>
            </w:r>
          </w:p>
        </w:tc>
        <w:tc>
          <w:tcPr>
            <w:tcW w:w="9055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报考条件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咨询电话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17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kern w:val="0"/>
                <w:sz w:val="20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61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38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1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2566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职（执)业资格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其他条件</w:t>
            </w:r>
          </w:p>
        </w:tc>
        <w:tc>
          <w:tcPr>
            <w:tcW w:w="1541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eastAsia="黑体"/>
                <w:sz w:val="20"/>
              </w:rPr>
            </w:pPr>
          </w:p>
        </w:tc>
        <w:tc>
          <w:tcPr>
            <w:tcW w:w="1650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eastAsia="黑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4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67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临床医生</w:t>
            </w:r>
          </w:p>
        </w:tc>
        <w:tc>
          <w:tcPr>
            <w:tcW w:w="361" w:type="dxa"/>
          </w:tcPr>
          <w:p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专技岗位</w:t>
            </w:r>
          </w:p>
        </w:tc>
        <w:tc>
          <w:tcPr>
            <w:tcW w:w="5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及以上学历</w:t>
            </w:r>
          </w:p>
        </w:tc>
        <w:tc>
          <w:tcPr>
            <w:tcW w:w="71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6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临床医学专业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本科：临床医学专业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取得执业助理医师及以上资格</w:t>
            </w:r>
          </w:p>
        </w:tc>
        <w:tc>
          <w:tcPr>
            <w:tcW w:w="165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周岁及以下</w:t>
            </w:r>
          </w:p>
        </w:tc>
        <w:tc>
          <w:tcPr>
            <w:tcW w:w="215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15828821631</w:t>
            </w:r>
          </w:p>
        </w:tc>
        <w:tc>
          <w:tcPr>
            <w:tcW w:w="165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67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临床护士</w:t>
            </w:r>
          </w:p>
        </w:tc>
        <w:tc>
          <w:tcPr>
            <w:tcW w:w="361" w:type="dxa"/>
          </w:tcPr>
          <w:p>
            <w:pPr>
              <w:snapToGrid w:val="0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专技岗位</w:t>
            </w:r>
          </w:p>
        </w:tc>
        <w:tc>
          <w:tcPr>
            <w:tcW w:w="5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1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71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66" w:type="dxa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大专：护理专业</w:t>
            </w:r>
          </w:p>
          <w:p>
            <w:p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护理学专业</w:t>
            </w: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取得护士及以上资格</w:t>
            </w:r>
          </w:p>
        </w:tc>
        <w:tc>
          <w:tcPr>
            <w:tcW w:w="165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周岁及以下</w:t>
            </w:r>
          </w:p>
        </w:tc>
        <w:tc>
          <w:tcPr>
            <w:tcW w:w="215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15828821631</w:t>
            </w:r>
          </w:p>
        </w:tc>
        <w:tc>
          <w:tcPr>
            <w:tcW w:w="165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jUzMTg2MzBlNWNhYzZkMjA4MDg0MDI0MTMzNDMifQ=="/>
  </w:docVars>
  <w:rsids>
    <w:rsidRoot w:val="07282E16"/>
    <w:rsid w:val="00D97061"/>
    <w:rsid w:val="07282E16"/>
    <w:rsid w:val="0C8E7BD5"/>
    <w:rsid w:val="10DF78CB"/>
    <w:rsid w:val="41921035"/>
    <w:rsid w:val="4A595380"/>
    <w:rsid w:val="7BA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234</Characters>
  <Lines>0</Lines>
  <Paragraphs>0</Paragraphs>
  <TotalTime>1</TotalTime>
  <ScaleCrop>false</ScaleCrop>
  <LinksUpToDate>false</LinksUpToDate>
  <CharactersWithSpaces>271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2023-03-02T01:34:00Z</dcterms:created>
  <dc:creator>夏子</dc:creator>
  <cp:lastModifiedBy>Administrator</cp:lastModifiedBy>
  <cp:lastPrinted>2023-08-29T07:51:42Z</cp:lastPrinted>
  <dcterms:modified xsi:type="dcterms:W3CDTF">2023-08-29T07:51:46Z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8F7376B533424DBCA2EDEA427B45CB10_13</vt:lpwstr>
  </property>
</Properties>
</file>